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88" w:rsidRPr="007B7388" w:rsidRDefault="007B7388" w:rsidP="007B7388">
      <w:pPr>
        <w:spacing w:after="0" w:line="360" w:lineRule="auto"/>
        <w:jc w:val="center"/>
        <w:rPr>
          <w:rFonts w:ascii="Times New Roman" w:eastAsia="Calibri" w:hAnsi="Times New Roman" w:cs="Times New Roman"/>
          <w:b/>
          <w:sz w:val="28"/>
          <w:szCs w:val="28"/>
          <w:lang w:val="uk-UA"/>
        </w:rPr>
      </w:pP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ЛІТЕРАТУРНЕ ЧИТАННЯ</w:t>
      </w: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Програма</w:t>
      </w: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Для загальноосвітніх навчальних закладів</w:t>
      </w: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2 – 4 класи</w:t>
      </w: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Пояснювальна записка</w:t>
      </w:r>
    </w:p>
    <w:p w:rsidR="007B7388" w:rsidRPr="007B7388" w:rsidRDefault="007B7388" w:rsidP="007B7388">
      <w:pPr>
        <w:spacing w:after="0" w:line="240" w:lineRule="auto"/>
        <w:jc w:val="both"/>
        <w:rPr>
          <w:rFonts w:ascii="Times New Roman" w:eastAsia="Calibri" w:hAnsi="Times New Roman" w:cs="Times New Roman"/>
          <w:sz w:val="28"/>
          <w:szCs w:val="28"/>
        </w:rPr>
      </w:pPr>
      <w:r w:rsidRPr="007B7388">
        <w:rPr>
          <w:rFonts w:ascii="Times New Roman" w:eastAsia="Calibri" w:hAnsi="Times New Roman" w:cs="Times New Roman"/>
          <w:sz w:val="28"/>
          <w:szCs w:val="28"/>
          <w:lang w:val="uk-UA"/>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ознайомлення учнів з дитячою </w:t>
      </w:r>
      <w:r w:rsidRPr="007B7388">
        <w:rPr>
          <w:rFonts w:ascii="Times New Roman" w:eastAsia="Calibri" w:hAnsi="Times New Roman" w:cs="Times New Roman"/>
          <w:b/>
          <w:sz w:val="28"/>
          <w:szCs w:val="28"/>
          <w:lang w:val="uk-UA"/>
        </w:rPr>
        <w:t>літературою як мистецтвом слова</w:t>
      </w:r>
      <w:r w:rsidRPr="007B7388">
        <w:rPr>
          <w:rFonts w:ascii="Times New Roman" w:eastAsia="Calibri" w:hAnsi="Times New Roman" w:cs="Times New Roman"/>
          <w:sz w:val="28"/>
          <w:szCs w:val="28"/>
          <w:lang w:val="uk-UA"/>
        </w:rPr>
        <w:t xml:space="preserve">,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7B7388" w:rsidRPr="007B7388" w:rsidRDefault="007B7388" w:rsidP="007B7388">
      <w:pPr>
        <w:spacing w:after="0" w:line="240" w:lineRule="auto"/>
        <w:jc w:val="both"/>
        <w:rPr>
          <w:rFonts w:ascii="Times New Roman" w:eastAsia="Calibri" w:hAnsi="Times New Roman" w:cs="Times New Roman"/>
          <w:sz w:val="28"/>
          <w:szCs w:val="28"/>
          <w:lang w:val="uk-UA"/>
        </w:rPr>
      </w:pPr>
      <w:r w:rsidRPr="007B7388">
        <w:rPr>
          <w:rFonts w:ascii="Times New Roman" w:eastAsia="Calibri" w:hAnsi="Times New Roman" w:cs="Times New Roman"/>
          <w:i/>
          <w:sz w:val="28"/>
          <w:szCs w:val="28"/>
          <w:lang w:val="uk-UA"/>
        </w:rPr>
        <w:t xml:space="preserve">Читацька компетентність є особистісно-діяльнісним </w:t>
      </w:r>
      <w:r w:rsidRPr="007B7388">
        <w:rPr>
          <w:rFonts w:ascii="Times New Roman" w:eastAsia="Calibri" w:hAnsi="Times New Roman" w:cs="Times New Roman"/>
          <w:sz w:val="28"/>
          <w:szCs w:val="28"/>
          <w:lang w:val="uk-UA"/>
        </w:rPr>
        <w:t>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7B7388" w:rsidRPr="007B7388" w:rsidRDefault="007B7388" w:rsidP="007B7388">
      <w:pPr>
        <w:spacing w:after="0" w:line="240" w:lineRule="auto"/>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7B7388" w:rsidRPr="007B7388" w:rsidRDefault="007B7388" w:rsidP="007B7388">
      <w:pPr>
        <w:spacing w:after="0" w:line="240" w:lineRule="auto"/>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Для досягнення мети виконуються такі завдання:</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формування в учнів повноцінних навичок: читання як базової у системі початкового навчання та слухання;</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розвиток мовлення учнів; формування умінь створювати власні висловлювання за змістом прочитаного (прослуханого);</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розвиток творчої літературної діяльності школярів;</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7B7388" w:rsidRPr="007B7388" w:rsidRDefault="007B7388" w:rsidP="007B7388">
      <w:pPr>
        <w:numPr>
          <w:ilvl w:val="0"/>
          <w:numId w:val="1"/>
        </w:numPr>
        <w:spacing w:after="0" w:line="240" w:lineRule="auto"/>
        <w:ind w:firstLine="567"/>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lastRenderedPageBreak/>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Навчальний предмет «Літературне читання» – багатофункціональний.</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загальнонавчальний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7B7388" w:rsidRPr="007B7388" w:rsidRDefault="007B7388" w:rsidP="007B7388">
      <w:pPr>
        <w:spacing w:after="0" w:line="240" w:lineRule="auto"/>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 xml:space="preserve">Зміст літературного читання визначається на основі таких принципів: </w:t>
      </w:r>
      <w:r w:rsidRPr="007B7388">
        <w:rPr>
          <w:rFonts w:ascii="Times New Roman" w:eastAsia="Times New Roman" w:hAnsi="Times New Roman" w:cs="Times New Roman"/>
          <w:b/>
          <w:sz w:val="28"/>
          <w:szCs w:val="28"/>
          <w:lang w:val="uk-UA" w:eastAsia="ru-RU"/>
        </w:rPr>
        <w:t>тематично-жанрового, естетичного, літературознавчого, комунікативно-мовленнєвого.</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7B7388" w:rsidRPr="007B7388" w:rsidRDefault="007B7388" w:rsidP="007B7388">
      <w:pPr>
        <w:spacing w:after="0" w:line="240" w:lineRule="auto"/>
        <w:jc w:val="both"/>
        <w:rPr>
          <w:rFonts w:ascii="Times New Roman" w:eastAsia="Calibri" w:hAnsi="Times New Roman" w:cs="Times New Roman"/>
          <w:sz w:val="28"/>
          <w:szCs w:val="28"/>
          <w:lang w:val="uk-UA"/>
        </w:rPr>
      </w:pPr>
      <w:r w:rsidRPr="007B7388">
        <w:rPr>
          <w:rFonts w:ascii="Times New Roman" w:eastAsia="Calibri" w:hAnsi="Times New Roman" w:cs="Times New Roman"/>
          <w:i/>
          <w:sz w:val="28"/>
          <w:szCs w:val="28"/>
          <w:lang w:val="uk-UA"/>
        </w:rPr>
        <w:t>Тематика творів</w:t>
      </w:r>
      <w:r w:rsidRPr="007B7388">
        <w:rPr>
          <w:rFonts w:ascii="Times New Roman" w:eastAsia="Calibri" w:hAnsi="Times New Roman" w:cs="Times New Roman"/>
          <w:sz w:val="28"/>
          <w:szCs w:val="28"/>
          <w:lang w:val="uk-UA"/>
        </w:rPr>
        <w:t xml:space="preserve"> відображає різні сторони життя й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Естетичний принцип</w:t>
      </w:r>
      <w:r w:rsidRPr="007B7388">
        <w:rPr>
          <w:rFonts w:ascii="Times New Roman" w:eastAsia="Times New Roman" w:hAnsi="Times New Roman" w:cs="Times New Roman"/>
          <w:sz w:val="28"/>
          <w:szCs w:val="28"/>
          <w:lang w:val="uk-UA" w:eastAsia="ru-RU"/>
        </w:rPr>
        <w:t xml:space="preserve"> передбачає добір творів словесного мистецтва за критеріями естетичної цінності. Зміст дібраних творів розкриває перед читачем різноманітність навколишнього світу, людських взаємин, сприяє розвитку почуттів гармонії та краси, формуванню особистісного ставлення до навколишнього.</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Літературознавчий принцип</w:t>
      </w:r>
      <w:r w:rsidRPr="007B7388">
        <w:rPr>
          <w:rFonts w:ascii="Times New Roman" w:eastAsia="Times New Roman" w:hAnsi="Times New Roman" w:cs="Times New Roman"/>
          <w:sz w:val="28"/>
          <w:szCs w:val="28"/>
          <w:lang w:val="uk-UA" w:eastAsia="ru-RU"/>
        </w:rPr>
        <w:t xml:space="preserve"> передбачає уведення до системи підготовки дитини-читача </w:t>
      </w:r>
      <w:r w:rsidRPr="007B7388">
        <w:rPr>
          <w:rFonts w:ascii="Times New Roman" w:eastAsia="Times New Roman" w:hAnsi="Times New Roman" w:cs="Times New Roman"/>
          <w:sz w:val="28"/>
          <w:szCs w:val="28"/>
          <w:u w:val="single"/>
          <w:lang w:val="uk-UA" w:eastAsia="ru-RU"/>
        </w:rPr>
        <w:t>літературознавчих понять</w:t>
      </w:r>
      <w:r w:rsidRPr="007B7388">
        <w:rPr>
          <w:rFonts w:ascii="Times New Roman" w:eastAsia="Times New Roman" w:hAnsi="Times New Roman" w:cs="Times New Roman"/>
          <w:sz w:val="28"/>
          <w:szCs w:val="28"/>
          <w:lang w:val="uk-UA" w:eastAsia="ru-RU"/>
        </w:rPr>
        <w:t xml:space="preserve">, які </w:t>
      </w:r>
      <w:r w:rsidRPr="007B7388">
        <w:rPr>
          <w:rFonts w:ascii="Times New Roman" w:eastAsia="Times New Roman" w:hAnsi="Times New Roman" w:cs="Times New Roman"/>
          <w:sz w:val="28"/>
          <w:szCs w:val="28"/>
          <w:u w:val="single"/>
          <w:lang w:val="uk-UA" w:eastAsia="ru-RU"/>
        </w:rPr>
        <w:t>засвоюються учнями практично</w:t>
      </w:r>
      <w:r w:rsidRPr="007B7388">
        <w:rPr>
          <w:rFonts w:ascii="Times New Roman" w:eastAsia="Times New Roman" w:hAnsi="Times New Roman" w:cs="Times New Roman"/>
          <w:sz w:val="28"/>
          <w:szCs w:val="28"/>
          <w:lang w:val="uk-UA" w:eastAsia="ru-RU"/>
        </w:rPr>
        <w:t>,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7B7388" w:rsidRPr="007B7388" w:rsidRDefault="007B7388" w:rsidP="007B7388">
      <w:pPr>
        <w:spacing w:after="0" w:line="240" w:lineRule="auto"/>
        <w:jc w:val="both"/>
        <w:rPr>
          <w:rFonts w:ascii="Times New Roman" w:eastAsia="Calibri" w:hAnsi="Times New Roman" w:cs="Times New Roman"/>
          <w:sz w:val="28"/>
          <w:szCs w:val="28"/>
          <w:lang w:val="uk-UA"/>
        </w:rPr>
      </w:pPr>
      <w:r w:rsidRPr="007B7388">
        <w:rPr>
          <w:rFonts w:ascii="Times New Roman" w:eastAsia="Calibri" w:hAnsi="Times New Roman" w:cs="Times New Roman"/>
          <w:i/>
          <w:sz w:val="28"/>
          <w:szCs w:val="28"/>
          <w:lang w:val="uk-UA"/>
        </w:rPr>
        <w:t>Комунікативно-мовленнєвий принцип</w:t>
      </w:r>
      <w:r w:rsidRPr="007B7388">
        <w:rPr>
          <w:rFonts w:ascii="Times New Roman" w:eastAsia="Calibri" w:hAnsi="Times New Roman" w:cs="Times New Roman"/>
          <w:sz w:val="28"/>
          <w:szCs w:val="28"/>
          <w:lang w:val="uk-UA"/>
        </w:rPr>
        <w:t xml:space="preserve">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читання; учні опановують прийоми виразного читання, уміння будувати власні висловлювання за змістом прочитаного (прослуханого), виявляють готовність уважно слухати й розуміти співрозмовника, беруть участь у діалозі.</w:t>
      </w:r>
    </w:p>
    <w:p w:rsidR="007B7388" w:rsidRPr="007B7388" w:rsidRDefault="007B7388" w:rsidP="007B7388">
      <w:pPr>
        <w:spacing w:after="0" w:line="240" w:lineRule="auto"/>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lastRenderedPageBreak/>
        <w:t>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літературній бесіді, рольових літературних іграх, декламація, драматизація тощо), у процесі яких формується культура спілкування.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Формування читацьких умінь здійснюється в нерозривній єдності з мовленнєвими. Якщо сукупність читацьких умінь </w:t>
      </w:r>
      <w:r w:rsidRPr="007B7388">
        <w:rPr>
          <w:rFonts w:ascii="Times New Roman" w:eastAsia="Times New Roman" w:hAnsi="Times New Roman" w:cs="Times New Roman"/>
          <w:b/>
          <w:i/>
          <w:sz w:val="28"/>
          <w:szCs w:val="28"/>
          <w:lang w:val="uk-UA" w:eastAsia="ru-RU"/>
        </w:rPr>
        <w:t xml:space="preserve">відображає процес сприймання, осмислення твору, </w:t>
      </w:r>
      <w:r w:rsidRPr="007B7388">
        <w:rPr>
          <w:rFonts w:ascii="Times New Roman" w:eastAsia="Times New Roman" w:hAnsi="Times New Roman" w:cs="Times New Roman"/>
          <w:sz w:val="28"/>
          <w:szCs w:val="28"/>
          <w:lang w:val="uk-UA" w:eastAsia="ru-RU"/>
        </w:rPr>
        <w:t xml:space="preserve">то мовленнєві уміння – </w:t>
      </w:r>
      <w:r w:rsidRPr="007B7388">
        <w:rPr>
          <w:rFonts w:ascii="Times New Roman" w:eastAsia="Times New Roman" w:hAnsi="Times New Roman" w:cs="Times New Roman"/>
          <w:b/>
          <w:i/>
          <w:sz w:val="28"/>
          <w:szCs w:val="28"/>
          <w:lang w:val="uk-UA" w:eastAsia="ru-RU"/>
        </w:rPr>
        <w:t xml:space="preserve">процес створення власного висловлювання </w:t>
      </w:r>
      <w:r w:rsidRPr="007B7388">
        <w:rPr>
          <w:rFonts w:ascii="Times New Roman" w:eastAsia="Times New Roman" w:hAnsi="Times New Roman" w:cs="Times New Roman"/>
          <w:sz w:val="28"/>
          <w:szCs w:val="28"/>
          <w:lang w:val="uk-UA" w:eastAsia="ru-RU"/>
        </w:rPr>
        <w:t>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відведених заняттях у класі, а також у позаурочний час.</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Формування читацької компетентності учнів здійснюється з використанням міжпредметних зв’язків.</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Основою структурування програми є </w:t>
      </w:r>
      <w:r w:rsidRPr="007B7388">
        <w:rPr>
          <w:rFonts w:ascii="Times New Roman" w:eastAsia="Times New Roman" w:hAnsi="Times New Roman" w:cs="Times New Roman"/>
          <w:b/>
          <w:sz w:val="28"/>
          <w:szCs w:val="28"/>
          <w:lang w:val="uk-UA" w:eastAsia="ru-RU"/>
        </w:rPr>
        <w:t>змістові лінії Державного стандарту з читання:</w:t>
      </w:r>
      <w:r w:rsidRPr="007B7388">
        <w:rPr>
          <w:rFonts w:ascii="Times New Roman" w:eastAsia="Times New Roman" w:hAnsi="Times New Roman" w:cs="Times New Roman"/>
          <w:sz w:val="28"/>
          <w:szCs w:val="28"/>
          <w:lang w:val="uk-UA" w:eastAsia="ru-RU"/>
        </w:rPr>
        <w:t xml:space="preserve">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7B7388" w:rsidRPr="007B7388" w:rsidRDefault="007B7388" w:rsidP="007B7388">
      <w:pPr>
        <w:spacing w:after="0" w:line="24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Коло читання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7B7388" w:rsidRPr="007B7388" w:rsidRDefault="007B7388" w:rsidP="007B7388">
      <w:pPr>
        <w:tabs>
          <w:tab w:val="left" w:pos="6096"/>
        </w:tabs>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Твори усної народної творчості – малі фольклорні форми: загадки, скоромовки, прислів’я, приказки, ігровий фольклор</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казки, пісні, легенди, міфи.</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Літературні казки українських та зарубіжних авторів.</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Твори українських і зарубіжних письменників-класиків, які ввійшли в коло дитячого читання.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Твори сучасної дитячої української та зарубіжної літератури.</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Дитяча періодика: газети та журнали.</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Довідкова література: словники, довідники, енциклопедії для дітей.</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За жанрово-родовими формами</w:t>
      </w:r>
      <w:r w:rsidRPr="007B7388">
        <w:rPr>
          <w:rFonts w:ascii="Times New Roman" w:eastAsia="Times New Roman" w:hAnsi="Times New Roman" w:cs="Times New Roman"/>
          <w:sz w:val="28"/>
          <w:szCs w:val="28"/>
          <w:lang w:val="uk-UA" w:eastAsia="ru-RU"/>
        </w:rPr>
        <w:t xml:space="preserve"> – це </w:t>
      </w:r>
      <w:r w:rsidRPr="007B7388">
        <w:rPr>
          <w:rFonts w:ascii="Times New Roman" w:eastAsia="Times New Roman" w:hAnsi="Times New Roman" w:cs="Times New Roman"/>
          <w:sz w:val="28"/>
          <w:szCs w:val="28"/>
          <w:u w:val="single"/>
          <w:lang w:val="uk-UA" w:eastAsia="ru-RU"/>
        </w:rPr>
        <w:t>епічні</w:t>
      </w:r>
      <w:r w:rsidRPr="007B7388">
        <w:rPr>
          <w:rFonts w:ascii="Times New Roman" w:eastAsia="Times New Roman" w:hAnsi="Times New Roman" w:cs="Times New Roman"/>
          <w:sz w:val="28"/>
          <w:szCs w:val="28"/>
          <w:lang w:val="uk-UA" w:eastAsia="ru-RU"/>
        </w:rPr>
        <w:t xml:space="preserve"> твори: оповідання, байки, повісті, повісті-казки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sz w:val="28"/>
          <w:szCs w:val="28"/>
          <w:u w:val="single"/>
          <w:lang w:val="uk-UA" w:eastAsia="ru-RU"/>
        </w:rPr>
        <w:t>ліричні</w:t>
      </w:r>
      <w:r w:rsidRPr="007B7388">
        <w:rPr>
          <w:rFonts w:ascii="Times New Roman" w:eastAsia="Times New Roman" w:hAnsi="Times New Roman" w:cs="Times New Roman"/>
          <w:sz w:val="28"/>
          <w:szCs w:val="28"/>
          <w:lang w:val="uk-UA" w:eastAsia="ru-RU"/>
        </w:rPr>
        <w:t>: переважно віршовані твори різного змісту й форми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sz w:val="28"/>
          <w:szCs w:val="28"/>
          <w:u w:val="single"/>
          <w:lang w:val="uk-UA" w:eastAsia="ru-RU"/>
        </w:rPr>
        <w:t>драматичні</w:t>
      </w:r>
      <w:r w:rsidRPr="007B7388">
        <w:rPr>
          <w:rFonts w:ascii="Times New Roman" w:eastAsia="Times New Roman" w:hAnsi="Times New Roman" w:cs="Times New Roman"/>
          <w:sz w:val="28"/>
          <w:szCs w:val="28"/>
          <w:lang w:val="uk-UA" w:eastAsia="ru-RU"/>
        </w:rPr>
        <w:t>: п’єси для дітей.</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За тематичним спрямуванням</w:t>
      </w:r>
      <w:r w:rsidRPr="007B7388">
        <w:rPr>
          <w:rFonts w:ascii="Times New Roman" w:eastAsia="Times New Roman" w:hAnsi="Times New Roman" w:cs="Times New Roman"/>
          <w:sz w:val="28"/>
          <w:szCs w:val="28"/>
          <w:lang w:val="uk-UA" w:eastAsia="ru-RU"/>
        </w:rPr>
        <w:t xml:space="preserve"> – твори про природу в різні пори року</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твори про дітей, їхні стосунки, взаємини в сім’ї, школі</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ставлення до природи, людей, праці, сторінки з життя видатних людей</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твори, у яких звучать мотиви любові й пошани до рідної землі, Батьківщини, мови, традицій українського та інших народів</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утверджуються (добро, людяність, працелюбність, честь, дружба)</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sz w:val="28"/>
          <w:szCs w:val="28"/>
          <w:lang w:val="uk-UA" w:eastAsia="ru-RU"/>
        </w:rPr>
        <w:lastRenderedPageBreak/>
        <w:t>гумористичні твори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науково-художні твори про живу й неживу природу</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пригодницькі твори, фантастика.</w:t>
      </w:r>
    </w:p>
    <w:p w:rsidR="007B7388" w:rsidRPr="007B7388" w:rsidRDefault="007B7388" w:rsidP="007B7388">
      <w:pPr>
        <w:spacing w:after="0" w:line="240" w:lineRule="auto"/>
        <w:jc w:val="both"/>
        <w:rPr>
          <w:rFonts w:ascii="Times New Roman" w:eastAsia="Times New Roman" w:hAnsi="Times New Roman" w:cs="Times New Roman"/>
          <w:b/>
          <w:sz w:val="28"/>
          <w:szCs w:val="28"/>
          <w:u w:val="single"/>
          <w:lang w:val="uk-UA" w:eastAsia="ru-RU"/>
        </w:rPr>
      </w:pPr>
      <w:r w:rsidRPr="007B7388">
        <w:rPr>
          <w:rFonts w:ascii="Times New Roman" w:eastAsia="Times New Roman" w:hAnsi="Times New Roman" w:cs="Times New Roman"/>
          <w:sz w:val="28"/>
          <w:szCs w:val="28"/>
          <w:lang w:val="uk-UA" w:eastAsia="ru-RU"/>
        </w:rPr>
        <w:t xml:space="preserve">Перелік авторів, які визначені цією змістовою лінією за класами, </w:t>
      </w:r>
      <w:r w:rsidRPr="007B7388">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p w:rsidR="007B7388" w:rsidRPr="007B7388" w:rsidRDefault="007B7388" w:rsidP="007B7388">
      <w:pPr>
        <w:spacing w:after="0" w:line="24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Формування й розвиток навички читання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Протягом навчання в початковій школі учні опановують повноцінну навичку читання, яка характеризується злиттям </w:t>
      </w:r>
      <w:r w:rsidRPr="007B7388">
        <w:rPr>
          <w:rFonts w:ascii="Times New Roman" w:eastAsia="Times New Roman" w:hAnsi="Times New Roman" w:cs="Times New Roman"/>
          <w:b/>
          <w:sz w:val="28"/>
          <w:szCs w:val="28"/>
          <w:lang w:val="uk-UA" w:eastAsia="ru-RU"/>
        </w:rPr>
        <w:t>технічної й смислової</w:t>
      </w:r>
      <w:r w:rsidRPr="007B7388">
        <w:rPr>
          <w:rFonts w:ascii="Times New Roman" w:eastAsia="Times New Roman" w:hAnsi="Times New Roman" w:cs="Times New Roman"/>
          <w:sz w:val="28"/>
          <w:szCs w:val="28"/>
          <w:lang w:val="uk-UA" w:eastAsia="ru-RU"/>
        </w:rPr>
        <w:t xml:space="preserve"> її сторін.</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Техніка</w:t>
      </w:r>
      <w:r w:rsidRPr="007B7388">
        <w:rPr>
          <w:rFonts w:ascii="Times New Roman" w:eastAsia="Times New Roman" w:hAnsi="Times New Roman" w:cs="Times New Roman"/>
          <w:sz w:val="28"/>
          <w:szCs w:val="28"/>
          <w:lang w:val="uk-UA" w:eastAsia="ru-RU"/>
        </w:rPr>
        <w:t xml:space="preserve"> читання охоплює такі компоненти, як спосіб читання, правильність, виразність, темп. Кожний з них окремо і в сукупності підпорядковані </w:t>
      </w:r>
      <w:r w:rsidRPr="007B7388">
        <w:rPr>
          <w:rFonts w:ascii="Times New Roman" w:eastAsia="Times New Roman" w:hAnsi="Times New Roman" w:cs="Times New Roman"/>
          <w:b/>
          <w:sz w:val="28"/>
          <w:szCs w:val="28"/>
          <w:lang w:val="uk-UA" w:eastAsia="ru-RU"/>
        </w:rPr>
        <w:t>смисловій</w:t>
      </w:r>
      <w:r w:rsidRPr="007B7388">
        <w:rPr>
          <w:rFonts w:ascii="Times New Roman" w:eastAsia="Times New Roman" w:hAnsi="Times New Roman" w:cs="Times New Roman"/>
          <w:sz w:val="28"/>
          <w:szCs w:val="28"/>
          <w:lang w:val="uk-UA" w:eastAsia="ru-RU"/>
        </w:rPr>
        <w:t xml:space="preserve"> стороні читання, тобто </w:t>
      </w:r>
      <w:r w:rsidRPr="007B7388">
        <w:rPr>
          <w:rFonts w:ascii="Times New Roman" w:eastAsia="Times New Roman" w:hAnsi="Times New Roman" w:cs="Times New Roman"/>
          <w:b/>
          <w:sz w:val="28"/>
          <w:szCs w:val="28"/>
          <w:lang w:val="uk-UA" w:eastAsia="ru-RU"/>
        </w:rPr>
        <w:t>розумінню тексту</w:t>
      </w:r>
      <w:r w:rsidRPr="007B7388">
        <w:rPr>
          <w:rFonts w:ascii="Times New Roman" w:eastAsia="Times New Roman" w:hAnsi="Times New Roman" w:cs="Times New Roman"/>
          <w:sz w:val="28"/>
          <w:szCs w:val="28"/>
          <w:lang w:val="uk-UA" w:eastAsia="ru-RU"/>
        </w:rPr>
        <w:t>.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й основного смислу.</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Під час навчання молодші школярі опановують два види читання – </w:t>
      </w:r>
      <w:r w:rsidRPr="007B7388">
        <w:rPr>
          <w:rFonts w:ascii="Times New Roman" w:eastAsia="Times New Roman" w:hAnsi="Times New Roman" w:cs="Times New Roman"/>
          <w:b/>
          <w:sz w:val="28"/>
          <w:szCs w:val="28"/>
          <w:lang w:val="uk-UA" w:eastAsia="ru-RU"/>
        </w:rPr>
        <w:t>вголос</w:t>
      </w:r>
      <w:r w:rsidRPr="007B7388">
        <w:rPr>
          <w:rFonts w:ascii="Times New Roman" w:eastAsia="Times New Roman" w:hAnsi="Times New Roman" w:cs="Times New Roman"/>
          <w:sz w:val="28"/>
          <w:szCs w:val="28"/>
          <w:lang w:val="uk-UA" w:eastAsia="ru-RU"/>
        </w:rPr>
        <w:t xml:space="preserve"> і </w:t>
      </w:r>
      <w:r w:rsidRPr="007B7388">
        <w:rPr>
          <w:rFonts w:ascii="Times New Roman" w:eastAsia="Times New Roman" w:hAnsi="Times New Roman" w:cs="Times New Roman"/>
          <w:b/>
          <w:sz w:val="28"/>
          <w:szCs w:val="28"/>
          <w:lang w:val="uk-UA" w:eastAsia="ru-RU"/>
        </w:rPr>
        <w:t>мовчки</w:t>
      </w:r>
      <w:r w:rsidRPr="007B7388">
        <w:rPr>
          <w:rFonts w:ascii="Times New Roman" w:eastAsia="Times New Roman" w:hAnsi="Times New Roman" w:cs="Times New Roman"/>
          <w:sz w:val="28"/>
          <w:szCs w:val="28"/>
          <w:lang w:val="uk-UA" w:eastAsia="ru-RU"/>
        </w:rPr>
        <w:t xml:space="preserve">. Читання </w:t>
      </w:r>
      <w:r w:rsidRPr="007B7388">
        <w:rPr>
          <w:rFonts w:ascii="Times New Roman" w:eastAsia="Times New Roman" w:hAnsi="Times New Roman" w:cs="Times New Roman"/>
          <w:b/>
          <w:sz w:val="28"/>
          <w:szCs w:val="28"/>
          <w:lang w:val="uk-UA" w:eastAsia="ru-RU"/>
        </w:rPr>
        <w:t>вголос</w:t>
      </w:r>
      <w:r w:rsidRPr="007B7388">
        <w:rPr>
          <w:rFonts w:ascii="Times New Roman" w:eastAsia="Times New Roman" w:hAnsi="Times New Roman" w:cs="Times New Roman"/>
          <w:sz w:val="28"/>
          <w:szCs w:val="28"/>
          <w:lang w:val="uk-UA" w:eastAsia="ru-RU"/>
        </w:rPr>
        <w:t xml:space="preserve"> – це чітке, плавне, безпомилкове, достатньо виразне читання цілими словами у відповідному для розуміння тексту темпі. Читання </w:t>
      </w:r>
      <w:r w:rsidRPr="007B7388">
        <w:rPr>
          <w:rFonts w:ascii="Times New Roman" w:eastAsia="Times New Roman" w:hAnsi="Times New Roman" w:cs="Times New Roman"/>
          <w:b/>
          <w:sz w:val="28"/>
          <w:szCs w:val="28"/>
          <w:lang w:val="uk-UA" w:eastAsia="ru-RU"/>
        </w:rPr>
        <w:t>мовчки</w:t>
      </w:r>
      <w:r w:rsidRPr="007B7388">
        <w:rPr>
          <w:rFonts w:ascii="Times New Roman" w:eastAsia="Times New Roman" w:hAnsi="Times New Roman" w:cs="Times New Roman"/>
          <w:sz w:val="28"/>
          <w:szCs w:val="28"/>
          <w:lang w:val="uk-UA" w:eastAsia="ru-RU"/>
        </w:rPr>
        <w:t xml:space="preserve"> – читання «очима», подумки, без зовнішніх мовленнєвих рухів, характеризується активізацією процесів розуміння, запам’ятовування й засвоєння прочитаного, а також зростанням темпу, порівняно з читанням уголос.</w:t>
      </w:r>
    </w:p>
    <w:p w:rsidR="007B7388" w:rsidRPr="007B7388" w:rsidRDefault="007B7388" w:rsidP="007B7388">
      <w:pPr>
        <w:spacing w:after="0" w:line="240" w:lineRule="auto"/>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 xml:space="preserve">У </w:t>
      </w:r>
      <w:r w:rsidRPr="007B7388">
        <w:rPr>
          <w:rFonts w:ascii="Times New Roman" w:eastAsia="Times New Roman" w:hAnsi="Times New Roman" w:cs="Times New Roman"/>
          <w:i/>
          <w:sz w:val="28"/>
          <w:szCs w:val="28"/>
          <w:lang w:val="uk-UA" w:eastAsia="ru-RU"/>
        </w:rPr>
        <w:t>1-2 класах</w:t>
      </w:r>
      <w:r w:rsidRPr="007B7388">
        <w:rPr>
          <w:rFonts w:ascii="Times New Roman" w:eastAsia="Times New Roman" w:hAnsi="Times New Roman" w:cs="Times New Roman"/>
          <w:sz w:val="28"/>
          <w:szCs w:val="28"/>
          <w:lang w:val="uk-UA" w:eastAsia="ru-RU"/>
        </w:rPr>
        <w:t xml:space="preserve"> основна увага зосереджується на інтенсивному формуванні якостей читання вголос. Паралельно з цим в учнів формуються уміння слухати, сприймати й розуміти зв’язне усне й писемне мовлення. З другого півріччя 2 класу застосовується методика навчання читати мовчки. У </w:t>
      </w:r>
      <w:r w:rsidRPr="007B7388">
        <w:rPr>
          <w:rFonts w:ascii="Times New Roman" w:eastAsia="Times New Roman" w:hAnsi="Times New Roman" w:cs="Times New Roman"/>
          <w:i/>
          <w:sz w:val="28"/>
          <w:szCs w:val="28"/>
          <w:lang w:val="uk-UA" w:eastAsia="ru-RU"/>
        </w:rPr>
        <w:t>3-4 класах</w:t>
      </w:r>
      <w:r w:rsidRPr="007B7388">
        <w:rPr>
          <w:rFonts w:ascii="Times New Roman" w:eastAsia="Times New Roman" w:hAnsi="Times New Roman" w:cs="Times New Roman"/>
          <w:sz w:val="28"/>
          <w:szCs w:val="28"/>
          <w:lang w:val="uk-UA" w:eastAsia="ru-RU"/>
        </w:rPr>
        <w:t xml:space="preserve">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Літературознавча пропедевтика</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7B7388" w:rsidRPr="007B7388" w:rsidRDefault="007B7388" w:rsidP="007B7388">
      <w:pPr>
        <w:spacing w:after="0" w:line="240" w:lineRule="auto"/>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Відпрацювання зазначених понять здійснюється у процесі всіх видів читацької діяльності.</w:t>
      </w:r>
    </w:p>
    <w:p w:rsidR="007B7388" w:rsidRPr="007B7388" w:rsidRDefault="007B7388" w:rsidP="007B7388">
      <w:pPr>
        <w:spacing w:after="0" w:line="24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Досвід читацької діяльності (опрацювання текстів різних видів: художніх, науково-художніх)</w:t>
      </w:r>
    </w:p>
    <w:p w:rsidR="007B7388" w:rsidRPr="007B7388" w:rsidRDefault="007B7388" w:rsidP="007B7388">
      <w:pPr>
        <w:spacing w:after="0" w:line="240" w:lineRule="auto"/>
        <w:jc w:val="center"/>
        <w:rPr>
          <w:rFonts w:ascii="Times New Roman" w:eastAsia="Times New Roman" w:hAnsi="Times New Roman" w:cs="Times New Roman"/>
          <w:b/>
          <w:i/>
          <w:sz w:val="28"/>
          <w:szCs w:val="28"/>
          <w:lang w:val="uk-UA" w:eastAsia="ru-RU"/>
        </w:rPr>
      </w:pPr>
      <w:r w:rsidRPr="007B7388">
        <w:rPr>
          <w:rFonts w:ascii="Times New Roman" w:eastAsia="Times New Roman" w:hAnsi="Times New Roman" w:cs="Times New Roman"/>
          <w:b/>
          <w:i/>
          <w:sz w:val="28"/>
          <w:szCs w:val="28"/>
          <w:lang w:val="uk-UA" w:eastAsia="ru-RU"/>
        </w:rPr>
        <w:t>Особливості опрацювання художнього твору</w:t>
      </w:r>
    </w:p>
    <w:p w:rsidR="007B7388" w:rsidRPr="007B7388" w:rsidRDefault="007B7388" w:rsidP="007B7388">
      <w:pPr>
        <w:spacing w:after="0" w:line="240" w:lineRule="auto"/>
        <w:jc w:val="center"/>
        <w:rPr>
          <w:rFonts w:ascii="Times New Roman" w:eastAsia="Times New Roman" w:hAnsi="Times New Roman" w:cs="Times New Roman"/>
          <w:b/>
          <w:i/>
          <w:sz w:val="28"/>
          <w:szCs w:val="28"/>
          <w:lang w:eastAsia="ru-RU"/>
        </w:rPr>
      </w:pPr>
      <w:r w:rsidRPr="007B7388">
        <w:rPr>
          <w:rFonts w:ascii="Times New Roman" w:eastAsia="Times New Roman" w:hAnsi="Times New Roman" w:cs="Times New Roman"/>
          <w:b/>
          <w:i/>
          <w:sz w:val="28"/>
          <w:szCs w:val="28"/>
          <w:lang w:val="uk-UA" w:eastAsia="ru-RU"/>
        </w:rPr>
        <w:t xml:space="preserve">Усвідомлення жанрової специфіки творів – </w:t>
      </w:r>
    </w:p>
    <w:p w:rsidR="007B7388" w:rsidRPr="007B7388" w:rsidRDefault="007B7388" w:rsidP="007B7388">
      <w:pPr>
        <w:spacing w:after="0" w:line="24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i/>
          <w:sz w:val="28"/>
          <w:szCs w:val="28"/>
          <w:lang w:val="uk-UA" w:eastAsia="ru-RU"/>
        </w:rPr>
        <w:lastRenderedPageBreak/>
        <w:t>упізнавання і називання жанру твору</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Під час навчання молодші школярі ознайомлюються з творами художньої літератури і фольклору, опановують практичні вміння впізнавати, практично розрізняти та називати окремі літературні жанри: казка (народна і літературна), оповідання, повість, вірш, байка, малі фольклорні форми (загадка, прислів’я)</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ігровий фольклор (скоромовка, лічилка, календарно-обрядова поезія тощо).</w:t>
      </w:r>
    </w:p>
    <w:p w:rsidR="007B7388" w:rsidRPr="007B7388" w:rsidRDefault="007B7388" w:rsidP="007B7388">
      <w:pPr>
        <w:spacing w:after="0" w:line="240" w:lineRule="auto"/>
        <w:jc w:val="both"/>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sz w:val="28"/>
          <w:szCs w:val="28"/>
          <w:lang w:val="uk-UA" w:eastAsia="ru-RU"/>
        </w:rPr>
        <w:t>Засвоєння школярами літературних форм, їх жанрових особливостей організовується з урахуванням пізнавальних можливостей дітей. Учні 2-х класів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r w:rsidRPr="007B7388">
        <w:rPr>
          <w:rFonts w:ascii="Times New Roman" w:eastAsia="Times New Roman" w:hAnsi="Times New Roman" w:cs="Times New Roman"/>
          <w:i/>
          <w:sz w:val="28"/>
          <w:szCs w:val="28"/>
          <w:lang w:val="uk-UA" w:eastAsia="ru-RU"/>
        </w:rPr>
        <w:t xml:space="preserve"> </w:t>
      </w:r>
    </w:p>
    <w:p w:rsidR="007B7388" w:rsidRPr="007B7388" w:rsidRDefault="007B7388" w:rsidP="007B7388">
      <w:pPr>
        <w:spacing w:after="0" w:line="240" w:lineRule="auto"/>
        <w:jc w:val="center"/>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t>Смисловий і структурний аналіз твору</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Аналіз тексту різних видів охоплює такі рівні: </w:t>
      </w:r>
      <w:r w:rsidRPr="007B7388">
        <w:rPr>
          <w:rFonts w:ascii="Times New Roman" w:eastAsia="Times New Roman" w:hAnsi="Times New Roman" w:cs="Times New Roman"/>
          <w:i/>
          <w:sz w:val="28"/>
          <w:szCs w:val="28"/>
          <w:lang w:val="uk-UA" w:eastAsia="ru-RU"/>
        </w:rPr>
        <w:t>первинний, поглиблений, рефлексивний</w:t>
      </w:r>
      <w:r w:rsidRPr="007B7388">
        <w:rPr>
          <w:rFonts w:ascii="Times New Roman" w:eastAsia="Times New Roman" w:hAnsi="Times New Roman" w:cs="Times New Roman"/>
          <w:sz w:val="28"/>
          <w:szCs w:val="28"/>
          <w:lang w:val="uk-UA" w:eastAsia="ru-RU"/>
        </w:rPr>
        <w:t>.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зв’язків між персонажем, місцем дії та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 формування вміння робити висновки на основі змісту прочитаного твору.</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Усвідомлення смислових зв’язків становить основу початкового уявлення про сюжет і композицію художнього твору, виділення теми та основної думки твору тощо. Аналізу підлягають не всі елементи тексту, а лише ті, що найбільш яскраво виражають ідею твору, який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7B7388" w:rsidRPr="007B7388" w:rsidRDefault="007B7388" w:rsidP="007B7388">
      <w:pPr>
        <w:spacing w:after="0" w:line="240" w:lineRule="auto"/>
        <w:jc w:val="center"/>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t>Засоби художньої виразності, емоційно-оцінне ставлення до змісту прочитаного (прослуханого) твору</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Цілісне сприймання змісту твору, усвідомлення його ідеї нерозривно пов’язане з умінням сприймати засоби художньої виразності відповідно до їхніх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вчинків  героїв.</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Усвідомлення ролі засобів виразності у творі дає учням змогу повніше сприймати й відтворювати в уяві картини життя, змальовані письменником/письменницею, встановлювати зв’язок між ними, розуміти авторську позицію, що своєю чергою сприяє проникненню в емоційну тональність твору.</w:t>
      </w:r>
    </w:p>
    <w:p w:rsidR="007B7388" w:rsidRPr="007B7388" w:rsidRDefault="007B7388" w:rsidP="007B7388">
      <w:pPr>
        <w:spacing w:after="0" w:line="240" w:lineRule="auto"/>
        <w:jc w:val="both"/>
        <w:rPr>
          <w:rFonts w:ascii="Times New Roman" w:eastAsia="Times New Roman" w:hAnsi="Times New Roman" w:cs="Times New Roman"/>
          <w:b/>
          <w:i/>
          <w:sz w:val="28"/>
          <w:szCs w:val="28"/>
          <w:lang w:val="uk-UA" w:eastAsia="ru-RU"/>
        </w:rPr>
      </w:pPr>
      <w:r w:rsidRPr="007B7388">
        <w:rPr>
          <w:rFonts w:ascii="Times New Roman" w:eastAsia="Times New Roman" w:hAnsi="Times New Roman" w:cs="Times New Roman"/>
          <w:sz w:val="28"/>
          <w:szCs w:val="28"/>
          <w:lang w:val="uk-UA" w:eastAsia="ru-RU"/>
        </w:rPr>
        <w:t>Оволодіння цими читацькими уміннями створює умови для розвитку в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7B7388" w:rsidRPr="007B7388" w:rsidRDefault="007B7388" w:rsidP="007B7388">
      <w:pPr>
        <w:spacing w:after="0" w:line="240" w:lineRule="auto"/>
        <w:jc w:val="center"/>
        <w:rPr>
          <w:rFonts w:ascii="Times New Roman" w:eastAsia="Times New Roman" w:hAnsi="Times New Roman" w:cs="Times New Roman"/>
          <w:b/>
          <w:i/>
          <w:sz w:val="28"/>
          <w:szCs w:val="28"/>
          <w:lang w:val="uk-UA" w:eastAsia="ru-RU"/>
        </w:rPr>
      </w:pPr>
      <w:r w:rsidRPr="007B7388">
        <w:rPr>
          <w:rFonts w:ascii="Times New Roman" w:eastAsia="Times New Roman" w:hAnsi="Times New Roman" w:cs="Times New Roman"/>
          <w:b/>
          <w:i/>
          <w:sz w:val="28"/>
          <w:szCs w:val="28"/>
          <w:lang w:val="uk-UA" w:eastAsia="ru-RU"/>
        </w:rPr>
        <w:t>Робота з науково-художніми творами</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7B7388" w:rsidRPr="007B7388" w:rsidRDefault="007B7388" w:rsidP="007B7388">
      <w:pPr>
        <w:spacing w:after="0" w:line="240" w:lineRule="auto"/>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Робота з науково-художнім твором спрямовується на формування в учнів умінь знаходити пізнавальну інформацію, визначати істотні ознаки, встановлювати причиново-наслідкові зв’язки тощо.</w:t>
      </w:r>
    </w:p>
    <w:p w:rsidR="007B7388" w:rsidRPr="007B7388" w:rsidRDefault="007B7388" w:rsidP="007B7388">
      <w:pPr>
        <w:spacing w:after="0" w:line="24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Робота з дитячою книжкою; робота з інформацією</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Основними завданнями уроків роботи з дитячою книжкою, роботи з інформацією у 2-4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На кожному етапі навчання визначаються завдання, які враховують особливості кожного вікового мікроперіоду,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Так, у </w:t>
      </w:r>
      <w:r w:rsidRPr="007B7388">
        <w:rPr>
          <w:rFonts w:ascii="Times New Roman" w:eastAsia="Times New Roman" w:hAnsi="Times New Roman" w:cs="Times New Roman"/>
          <w:i/>
          <w:sz w:val="28"/>
          <w:szCs w:val="28"/>
          <w:lang w:val="uk-UA" w:eastAsia="ru-RU"/>
        </w:rPr>
        <w:t>2 класі</w:t>
      </w:r>
      <w:r w:rsidRPr="007B7388">
        <w:rPr>
          <w:rFonts w:ascii="Times New Roman" w:eastAsia="Times New Roman" w:hAnsi="Times New Roman" w:cs="Times New Roman"/>
          <w:sz w:val="28"/>
          <w:szCs w:val="28"/>
          <w:lang w:val="uk-UA" w:eastAsia="ru-RU"/>
        </w:rPr>
        <w:t xml:space="preserve"> вчитель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Враховуючи об’єктивні обставини все ще недостатнього рівня сформованості повноцінної навички читання учнів, рівня розвиненості їхнього літературного смаку, особливого значення набуває індивідуалізація самостійної читацької </w:t>
      </w:r>
      <w:r w:rsidRPr="007B7388">
        <w:rPr>
          <w:rFonts w:ascii="Times New Roman" w:eastAsia="Times New Roman" w:hAnsi="Times New Roman" w:cs="Times New Roman"/>
          <w:sz w:val="28"/>
          <w:szCs w:val="28"/>
          <w:lang w:val="uk-UA" w:eastAsia="ru-RU"/>
        </w:rPr>
        <w:lastRenderedPageBreak/>
        <w:t>діяльності дітей. Учителі визначають навчальні завдання з урахуванням індивідуальних можливостей кожного, поступово ускладнюючи навчальний матеріал, а також способи його опрацювання.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Учні вчаться </w:t>
      </w:r>
      <w:r w:rsidRPr="007B7388">
        <w:rPr>
          <w:rFonts w:ascii="Times New Roman" w:eastAsia="Times New Roman" w:hAnsi="Times New Roman" w:cs="Times New Roman"/>
          <w:b/>
          <w:sz w:val="28"/>
          <w:szCs w:val="28"/>
          <w:lang w:val="uk-UA" w:eastAsia="ru-RU"/>
        </w:rPr>
        <w:t xml:space="preserve">самостійно </w:t>
      </w:r>
      <w:r w:rsidRPr="007B7388">
        <w:rPr>
          <w:rFonts w:ascii="Times New Roman" w:eastAsia="Times New Roman" w:hAnsi="Times New Roman" w:cs="Times New Roman"/>
          <w:sz w:val="28"/>
          <w:szCs w:val="28"/>
          <w:lang w:val="uk-UA" w:eastAsia="ru-RU"/>
        </w:rPr>
        <w:t>визначати зовнішні структурні елементи кожної книжки, вибирати потрібну за окресленими педагогом показниками, співвідносити їх і на цій підставі робити загальний висновок про тематику, орієнтовний зміст, характер, кількість уміщених у ній творів. Така діяльність сприяє швидшому зануренню дитини в текст, який вона читатиме самостійно.</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У </w:t>
      </w:r>
      <w:r w:rsidRPr="007B7388">
        <w:rPr>
          <w:rFonts w:ascii="Times New Roman" w:eastAsia="Times New Roman" w:hAnsi="Times New Roman" w:cs="Times New Roman"/>
          <w:i/>
          <w:sz w:val="28"/>
          <w:szCs w:val="28"/>
          <w:lang w:val="uk-UA" w:eastAsia="ru-RU"/>
        </w:rPr>
        <w:t>3-4 класах</w:t>
      </w:r>
      <w:r w:rsidRPr="007B7388">
        <w:rPr>
          <w:rFonts w:ascii="Times New Roman" w:eastAsia="Times New Roman" w:hAnsi="Times New Roman" w:cs="Times New Roman"/>
          <w:sz w:val="28"/>
          <w:szCs w:val="28"/>
          <w:lang w:val="uk-UA" w:eastAsia="ru-RU"/>
        </w:rPr>
        <w:t xml:space="preserve"> самостійна читацька діяльність також має свої особливості. Одним із пріоритетних завдань у цей період є формування й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становлять сутність читацької діяльності.</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7B7388" w:rsidRPr="007B7388" w:rsidRDefault="007B7388" w:rsidP="007B7388">
      <w:pPr>
        <w:spacing w:after="0" w:line="240" w:lineRule="auto"/>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Окреслений зміст роботи реалізується на спеціально відведених уроках, бібліотечних заняттях (проводяться 1 раз на два тижні).</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Розвиток творчої діяльності учнів на основі прочитаного</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організовується вчителем на уроках класного й позакласного читання та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казок, віршів, лічилок, загадок тощо.</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Аудіювання – слухання-розуміння усного мовлення</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На уроках літературного читання здійснюють не лише такий вид мовленнєвої діяльності, як читання, а й слухання-розуміння (аудіювання). Уміння слухати й розуміти усне мовлення лежить в основі розвитку навичок говоріння, читання, письма. У сучасних умовах, коли відбувається збільшення обсягів інформації, виникає потреба у швидкому і точному сприйманні усного мовлення, розумінні прослуханого, вмінні зосереджувати довільну увагу </w:t>
      </w:r>
      <w:r w:rsidRPr="007B7388">
        <w:rPr>
          <w:rFonts w:ascii="Times New Roman" w:eastAsia="Times New Roman" w:hAnsi="Times New Roman" w:cs="Times New Roman"/>
          <w:sz w:val="28"/>
          <w:szCs w:val="28"/>
          <w:lang w:val="uk-UA" w:eastAsia="ru-RU"/>
        </w:rPr>
        <w:lastRenderedPageBreak/>
        <w:t>впродовж більш тривалих відрізків часу. Все це зумовлює необхідність удосконалювати навичку слухання і розуміння (аудіювання).</w:t>
      </w:r>
    </w:p>
    <w:p w:rsidR="007B7388" w:rsidRPr="007B7388" w:rsidRDefault="007B7388" w:rsidP="007B7388">
      <w:pPr>
        <w:spacing w:after="0" w:line="240" w:lineRule="auto"/>
        <w:jc w:val="both"/>
        <w:rPr>
          <w:rFonts w:ascii="Times New Roman" w:eastAsia="Times New Roman" w:hAnsi="Times New Roman" w:cs="Times New Roman"/>
          <w:sz w:val="28"/>
          <w:szCs w:val="24"/>
          <w:lang w:val="uk-UA" w:eastAsia="ru-RU"/>
        </w:rPr>
      </w:pPr>
      <w:r w:rsidRPr="007B7388">
        <w:rPr>
          <w:rFonts w:ascii="Times New Roman" w:eastAsia="Times New Roman" w:hAnsi="Times New Roman" w:cs="Times New Roman"/>
          <w:sz w:val="28"/>
          <w:szCs w:val="24"/>
          <w:lang w:val="uk-UA" w:eastAsia="ru-RU"/>
        </w:rPr>
        <w:t>Учнів необхідно вчити стежити за розвитком думки, адекватно сприймати інформацію</w:t>
      </w:r>
      <w:r w:rsidRPr="007B7388">
        <w:rPr>
          <w:rFonts w:ascii="Times New Roman" w:eastAsia="Times New Roman" w:hAnsi="Times New Roman" w:cs="Times New Roman"/>
          <w:sz w:val="28"/>
          <w:szCs w:val="24"/>
          <w:lang w:val="uk-UA" w:eastAsia="ru-RU"/>
        </w:rPr>
        <w:sym w:font="Symbol" w:char="F03B"/>
      </w:r>
      <w:r w:rsidRPr="007B7388">
        <w:rPr>
          <w:rFonts w:ascii="Times New Roman" w:eastAsia="Times New Roman" w:hAnsi="Times New Roman" w:cs="Times New Roman"/>
          <w:sz w:val="28"/>
          <w:szCs w:val="24"/>
          <w:lang w:val="uk-UA" w:eastAsia="ru-RU"/>
        </w:rPr>
        <w:t xml:space="preserve"> помічати в тексті слова, найважливіші для розуміння висловлювання, виділяти певні факти</w:t>
      </w:r>
      <w:r w:rsidRPr="007B7388">
        <w:rPr>
          <w:rFonts w:ascii="Times New Roman" w:eastAsia="Times New Roman" w:hAnsi="Times New Roman" w:cs="Times New Roman"/>
          <w:sz w:val="28"/>
          <w:szCs w:val="24"/>
          <w:lang w:val="uk-UA" w:eastAsia="ru-RU"/>
        </w:rPr>
        <w:sym w:font="Symbol" w:char="F03B"/>
      </w:r>
      <w:r w:rsidRPr="007B7388">
        <w:rPr>
          <w:rFonts w:ascii="Times New Roman" w:eastAsia="Times New Roman" w:hAnsi="Times New Roman" w:cs="Times New Roman"/>
          <w:sz w:val="28"/>
          <w:szCs w:val="24"/>
          <w:lang w:val="uk-UA" w:eastAsia="ru-RU"/>
        </w:rPr>
        <w:t xml:space="preserve"> усвідомлювати зміст прослуханого тексту зважаючи на загальний тон, тембр, темп, силу голосу того, хто озвучує текст.</w:t>
      </w:r>
    </w:p>
    <w:p w:rsidR="007B7388" w:rsidRPr="007B7388" w:rsidRDefault="007B7388" w:rsidP="007B7388">
      <w:pPr>
        <w:spacing w:after="0" w:line="240" w:lineRule="auto"/>
        <w:jc w:val="both"/>
        <w:rPr>
          <w:rFonts w:ascii="Times New Roman" w:eastAsia="Times New Roman" w:hAnsi="Times New Roman" w:cs="Times New Roman"/>
          <w:sz w:val="28"/>
          <w:szCs w:val="24"/>
          <w:lang w:val="uk-UA" w:eastAsia="ru-RU"/>
        </w:rPr>
      </w:pPr>
      <w:r w:rsidRPr="007B7388">
        <w:rPr>
          <w:rFonts w:ascii="Times New Roman" w:eastAsia="Times New Roman" w:hAnsi="Times New Roman" w:cs="Times New Roman"/>
          <w:sz w:val="28"/>
          <w:szCs w:val="24"/>
          <w:lang w:val="uk-UA" w:eastAsia="ru-RU"/>
        </w:rPr>
        <w:t>Розвиток уміння уважно слухати, розуміти прослухане, виконувати після одного/двох (за вибором учителя, зважаючи на навчальні можливості учнів класу) прослуховувань певні завдання відбувається на матеріалі художніх (2-4 клас) та науково-художніх (4 клас) творів. У вправлянні з аудіювання, як правило, використовують фронтальні види роботи</w:t>
      </w:r>
      <w:r w:rsidRPr="007B7388">
        <w:rPr>
          <w:rFonts w:ascii="Times New Roman" w:eastAsia="Times New Roman" w:hAnsi="Times New Roman" w:cs="Times New Roman"/>
          <w:sz w:val="28"/>
          <w:szCs w:val="24"/>
          <w:lang w:val="uk-UA" w:eastAsia="ru-RU"/>
        </w:rPr>
        <w:sym w:font="Symbol" w:char="F03B"/>
      </w:r>
      <w:r w:rsidRPr="007B7388">
        <w:rPr>
          <w:rFonts w:ascii="Times New Roman" w:eastAsia="Times New Roman" w:hAnsi="Times New Roman" w:cs="Times New Roman"/>
          <w:sz w:val="28"/>
          <w:szCs w:val="24"/>
          <w:lang w:val="uk-UA" w:eastAsia="ru-RU"/>
        </w:rPr>
        <w:t xml:space="preserve"> для проведення аудіювання добирають завдання на створення малюнка за текстом; вибір правильної відповіді на запитання до тексту з кількох пропонованих варіантів; висловлювання вражень, почуттів щодо змісту прослуханого тексту тощо.</w:t>
      </w:r>
    </w:p>
    <w:p w:rsidR="007B7388" w:rsidRPr="007B7388" w:rsidRDefault="007B7388" w:rsidP="007B7388">
      <w:pPr>
        <w:spacing w:after="0" w:line="240" w:lineRule="auto"/>
        <w:contextualSpacing/>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         *</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Методична реалізація змісту курсу «Літературне читання» потребує гнучкого підходу до визначення цілей, структури уроків, добору методів і прийомів організації читацької діяльності молодших школярів. </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У поєднанні методів і прийомів навчання слід прагнути до активізації пізнавальної й емоційно-почуттєвої сфери учнів, залучення їх до діалогічної взаємодії з текстом, самовираження у творчій діяльності. Повноцінне сприймання й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7B7388" w:rsidRPr="007B7388" w:rsidRDefault="007B7388" w:rsidP="007B7388">
      <w:pPr>
        <w:spacing w:after="0" w:line="240" w:lineRule="auto"/>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Реалізація ідей особистісно зорієнтованого навчання, впровадження компетентнісного підходу потребують індивідуалізації читацької діяльності учнів, залучення їх до самоперевірки й самоконтролю власних навчальних досягнень.</w:t>
      </w:r>
    </w:p>
    <w:p w:rsidR="007B7388" w:rsidRPr="007B7388" w:rsidRDefault="007B7388" w:rsidP="007B7388">
      <w:pPr>
        <w:spacing w:after="0" w:line="24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Це зумовлює необхідність систематичного застосування диференційованих і творчих завдань, завдань на вибір, врахування в оцінюванні навчальних досягнень індивідуальних особливостей учнів, їхніх читацьких інтересів.</w:t>
      </w:r>
    </w:p>
    <w:p w:rsidR="007B7388" w:rsidRPr="007B7388" w:rsidRDefault="007B7388" w:rsidP="007B7388">
      <w:pPr>
        <w:spacing w:after="0" w:line="240" w:lineRule="auto"/>
        <w:jc w:val="center"/>
        <w:rPr>
          <w:rFonts w:ascii="Times New Roman" w:eastAsia="Calibri" w:hAnsi="Times New Roman" w:cs="Times New Roman"/>
          <w:b/>
          <w:sz w:val="28"/>
          <w:szCs w:val="28"/>
          <w:lang w:val="uk-UA"/>
        </w:rPr>
      </w:pPr>
    </w:p>
    <w:p w:rsidR="007B7388" w:rsidRPr="007B7388" w:rsidRDefault="007B7388" w:rsidP="007B7388">
      <w:pPr>
        <w:spacing w:after="0" w:line="240" w:lineRule="auto"/>
        <w:jc w:val="center"/>
        <w:rPr>
          <w:rFonts w:ascii="Times New Roman" w:eastAsia="Calibri" w:hAnsi="Times New Roman" w:cs="Times New Roman"/>
          <w:b/>
          <w:sz w:val="28"/>
          <w:szCs w:val="28"/>
          <w:lang w:val="uk-UA"/>
        </w:rPr>
      </w:pP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p>
    <w:p w:rsidR="007B7388" w:rsidRPr="007B7388" w:rsidRDefault="007B7388" w:rsidP="007B7388">
      <w:pPr>
        <w:spacing w:after="0" w:line="360" w:lineRule="auto"/>
        <w:jc w:val="center"/>
        <w:rPr>
          <w:rFonts w:ascii="Times New Roman" w:eastAsia="Calibri" w:hAnsi="Times New Roman" w:cs="Times New Roman"/>
          <w:b/>
          <w:sz w:val="28"/>
          <w:szCs w:val="28"/>
          <w:lang w:val="uk-UA"/>
        </w:rPr>
      </w:pPr>
    </w:p>
    <w:p w:rsidR="007B7388" w:rsidRPr="007B7388" w:rsidRDefault="007B7388" w:rsidP="007B7388">
      <w:pPr>
        <w:spacing w:after="0" w:line="360" w:lineRule="auto"/>
        <w:jc w:val="center"/>
        <w:rPr>
          <w:rFonts w:ascii="Times New Roman" w:eastAsia="Times New Roman" w:hAnsi="Times New Roman" w:cs="Times New Roman"/>
          <w:b/>
          <w:sz w:val="28"/>
          <w:szCs w:val="28"/>
          <w:lang w:val="uk-UA" w:eastAsia="ru-RU"/>
        </w:rPr>
      </w:pPr>
      <w:r w:rsidRPr="007B7388">
        <w:rPr>
          <w:rFonts w:ascii="Times New Roman" w:eastAsia="Calibri" w:hAnsi="Times New Roman" w:cs="Times New Roman"/>
          <w:b/>
          <w:sz w:val="28"/>
          <w:szCs w:val="28"/>
          <w:lang w:val="uk-UA"/>
        </w:rPr>
        <w:t>Літературне читання 2 клас</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spacing w:after="0" w:line="36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119 год </w:t>
      </w:r>
    </w:p>
    <w:p w:rsidR="007B7388" w:rsidRPr="007B7388" w:rsidRDefault="007B7388" w:rsidP="007B7388">
      <w:pPr>
        <w:spacing w:after="0" w:line="240" w:lineRule="auto"/>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w:t>
      </w:r>
      <w:r w:rsidRPr="007B7388">
        <w:rPr>
          <w:rFonts w:ascii="Times New Roman" w:eastAsia="Times New Roman" w:hAnsi="Times New Roman" w:cs="Times New Roman"/>
          <w:b/>
          <w:sz w:val="28"/>
          <w:szCs w:val="28"/>
          <w:lang w:val="uk-UA" w:eastAsia="ru-RU"/>
        </w:rPr>
        <w:t>3,5 год на тиждень</w:t>
      </w:r>
      <w:r w:rsidRPr="007B7388">
        <w:rPr>
          <w:rFonts w:ascii="Times New Roman" w:eastAsia="Times New Roman" w:hAnsi="Times New Roman" w:cs="Times New Roman"/>
          <w:sz w:val="28"/>
          <w:szCs w:val="28"/>
          <w:lang w:val="uk-UA" w:eastAsia="ru-RU"/>
        </w:rPr>
        <w:t xml:space="preserve"> – 3 год літературного читання щотижня та 1 год літературного читання (позакласне читання) кожний</w:t>
      </w:r>
      <w:r w:rsidRPr="007B7388">
        <w:rPr>
          <w:rFonts w:ascii="Times New Roman" w:eastAsia="Times New Roman" w:hAnsi="Times New Roman" w:cs="Times New Roman"/>
          <w:sz w:val="28"/>
          <w:szCs w:val="28"/>
          <w:u w:val="single"/>
          <w:lang w:val="uk-UA" w:eastAsia="ru-RU"/>
        </w:rPr>
        <w:t xml:space="preserve"> другий</w:t>
      </w:r>
      <w:r w:rsidRPr="007B7388">
        <w:rPr>
          <w:rFonts w:ascii="Times New Roman" w:eastAsia="Times New Roman" w:hAnsi="Times New Roman" w:cs="Times New Roman"/>
          <w:sz w:val="28"/>
          <w:szCs w:val="28"/>
          <w:lang w:val="uk-UA" w:eastAsia="ru-RU"/>
        </w:rPr>
        <w:t xml:space="preserve"> навчальний тиждень (через тиждень),</w:t>
      </w:r>
    </w:p>
    <w:p w:rsidR="007B7388" w:rsidRPr="007B7388" w:rsidRDefault="007B7388" w:rsidP="007B7388">
      <w:pPr>
        <w:spacing w:after="0" w:line="240" w:lineRule="auto"/>
        <w:jc w:val="center"/>
        <w:rPr>
          <w:rFonts w:ascii="Times New Roman" w:eastAsia="Calibri" w:hAnsi="Times New Roman" w:cs="Times New Roman"/>
          <w:b/>
          <w:sz w:val="28"/>
          <w:szCs w:val="28"/>
          <w:lang w:val="uk-UA"/>
        </w:rPr>
      </w:pPr>
      <w:r w:rsidRPr="007B7388">
        <w:rPr>
          <w:rFonts w:ascii="Times New Roman" w:eastAsia="Times New Roman" w:hAnsi="Times New Roman" w:cs="Times New Roman"/>
          <w:b/>
          <w:sz w:val="28"/>
          <w:szCs w:val="28"/>
          <w:lang w:val="uk-UA" w:eastAsia="ru-RU"/>
        </w:rPr>
        <w:t>або І семестр – 3</w:t>
      </w:r>
      <w:r w:rsidRPr="007B7388">
        <w:rPr>
          <w:rFonts w:ascii="Times New Roman" w:eastAsia="Times New Roman" w:hAnsi="Times New Roman" w:cs="Times New Roman"/>
          <w:b/>
          <w:sz w:val="28"/>
          <w:szCs w:val="28"/>
          <w:lang w:eastAsia="ru-RU"/>
        </w:rPr>
        <w:t xml:space="preserve"> </w:t>
      </w:r>
      <w:r w:rsidRPr="007B7388">
        <w:rPr>
          <w:rFonts w:ascii="Times New Roman" w:eastAsia="Times New Roman" w:hAnsi="Times New Roman" w:cs="Times New Roman"/>
          <w:b/>
          <w:sz w:val="28"/>
          <w:szCs w:val="28"/>
          <w:lang w:val="uk-UA" w:eastAsia="ru-RU"/>
        </w:rPr>
        <w:t>год на тиждень, ІІ семестр – 4 год на тиждень</w:t>
      </w:r>
      <w:r w:rsidRPr="007B7388">
        <w:rPr>
          <w:rFonts w:ascii="Times New Roman" w:eastAsia="Times New Roman" w:hAnsi="Times New Roman" w:cs="Times New Roman"/>
          <w:sz w:val="28"/>
          <w:szCs w:val="28"/>
          <w:lang w:val="uk-UA" w:eastAsia="ru-RU"/>
        </w:rPr>
        <w:t>)</w:t>
      </w:r>
      <w:r w:rsidRPr="007B7388">
        <w:rPr>
          <w:rFonts w:ascii="Times New Roman" w:eastAsia="Calibri" w:hAnsi="Times New Roman" w:cs="Times New Roman"/>
          <w:b/>
          <w:sz w:val="28"/>
          <w:szCs w:val="28"/>
          <w:lang w:val="uk-UA"/>
        </w:rPr>
        <w:t xml:space="preserve"> </w:t>
      </w:r>
    </w:p>
    <w:tbl>
      <w:tblPr>
        <w:tblStyle w:val="10"/>
        <w:tblW w:w="0" w:type="auto"/>
        <w:tblLook w:val="04A0" w:firstRow="1" w:lastRow="0" w:firstColumn="1" w:lastColumn="0" w:noHBand="0" w:noVBand="1"/>
      </w:tblPr>
      <w:tblGrid>
        <w:gridCol w:w="4892"/>
        <w:gridCol w:w="4452"/>
      </w:tblGrid>
      <w:tr w:rsidR="007B7388" w:rsidRPr="007B7388" w:rsidTr="0039705D">
        <w:tc>
          <w:tcPr>
            <w:tcW w:w="3697" w:type="dxa"/>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Зміст навчального матеріалу</w:t>
            </w:r>
          </w:p>
        </w:tc>
        <w:tc>
          <w:tcPr>
            <w:tcW w:w="5483" w:type="dxa"/>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Державні вимоги до навчальних досягнень учня/учениці</w:t>
            </w:r>
          </w:p>
        </w:tc>
      </w:tr>
      <w:tr w:rsidR="007B7388" w:rsidRPr="007B7388" w:rsidTr="0039705D">
        <w:tc>
          <w:tcPr>
            <w:tcW w:w="9180"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Коло читання</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Times New Roman" w:hAnsi="Times New Roman" w:cs="Times New Roman"/>
                <w:sz w:val="28"/>
                <w:szCs w:val="28"/>
                <w:lang w:val="uk-UA" w:eastAsia="ru-RU"/>
              </w:rPr>
              <w:t xml:space="preserve">Перелік авторів, які визначені в колі читання, </w:t>
            </w:r>
            <w:r w:rsidRPr="007B7388">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з урахуванням читацьких інтересів учнів та авторами чи укладачами підручників, зважаючи на авторську концепцію підручника</w:t>
            </w:r>
          </w:p>
        </w:tc>
      </w:tr>
      <w:tr w:rsidR="007B7388" w:rsidRPr="007B7388" w:rsidTr="0039705D">
        <w:tc>
          <w:tcPr>
            <w:tcW w:w="3697" w:type="dxa"/>
          </w:tcPr>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Усна народна творчість</w:t>
            </w:r>
            <w:r w:rsidRPr="007B7388">
              <w:rPr>
                <w:rFonts w:ascii="Times New Roman" w:eastAsia="Times New Roman" w:hAnsi="Times New Roman" w:cs="Times New Roman"/>
                <w:sz w:val="28"/>
                <w:szCs w:val="28"/>
                <w:lang w:val="uk-UA" w:eastAsia="ru-RU"/>
              </w:rPr>
              <w:t>: загадки, скоромовки, лічилки, мирилки, дитячі народні ігри, співаночки, казки про тварин, прислів’я.</w:t>
            </w:r>
          </w:p>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Скоромовки:</w:t>
            </w:r>
            <w:r w:rsidRPr="007B7388">
              <w:rPr>
                <w:rFonts w:ascii="Times New Roman" w:eastAsia="Times New Roman" w:hAnsi="Times New Roman" w:cs="Times New Roman"/>
                <w:sz w:val="28"/>
                <w:szCs w:val="28"/>
                <w:lang w:val="uk-UA" w:eastAsia="ru-RU"/>
              </w:rPr>
              <w:t xml:space="preserve"> Олена Пчілка, Грицько Бойко</w:t>
            </w:r>
            <w:r w:rsidRPr="007B7388">
              <w:rPr>
                <w:rFonts w:ascii="Times New Roman" w:eastAsia="Times New Roman" w:hAnsi="Times New Roman" w:cs="Times New Roman"/>
                <w:sz w:val="28"/>
                <w:szCs w:val="28"/>
                <w:lang w:eastAsia="ru-RU"/>
              </w:rPr>
              <w:t xml:space="preserve">, </w:t>
            </w:r>
            <w:r w:rsidRPr="007B7388">
              <w:rPr>
                <w:rFonts w:ascii="Times New Roman" w:eastAsia="Times New Roman" w:hAnsi="Times New Roman" w:cs="Times New Roman"/>
                <w:sz w:val="28"/>
                <w:szCs w:val="28"/>
                <w:lang w:val="uk-UA" w:eastAsia="ru-RU"/>
              </w:rPr>
              <w:t>Оксана Кротюк, Любов Відута.</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Загадки:</w:t>
            </w:r>
            <w:r w:rsidRPr="007B7388">
              <w:rPr>
                <w:rFonts w:ascii="Times New Roman" w:eastAsia="Times New Roman" w:hAnsi="Times New Roman" w:cs="Times New Roman"/>
                <w:sz w:val="28"/>
                <w:szCs w:val="28"/>
                <w:lang w:val="uk-UA" w:eastAsia="ru-RU"/>
              </w:rPr>
              <w:t xml:space="preserve"> Леонід Глібов, Тамара Коломієць, Ігор Січовик, Дмитро Кузьменко.</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Поезія</w:t>
            </w:r>
            <w:r w:rsidRPr="007B7388">
              <w:rPr>
                <w:rFonts w:ascii="Times New Roman" w:eastAsia="Times New Roman" w:hAnsi="Times New Roman" w:cs="Times New Roman"/>
                <w:sz w:val="28"/>
                <w:szCs w:val="28"/>
                <w:lang w:val="uk-UA" w:eastAsia="ru-RU"/>
              </w:rPr>
              <w:t xml:space="preserve"> (сюжетний вірш, пейзажна лірика). Тарас Шевченко, Леся Українка, Олена Пчілка, Олександр Олесь, Марійка Підгірянка, Платон Воронько, Наталя Забіла, Любов Забашта, Анатолій Камінчук, Тамара Коломієць, Ліна Костенко, Анатолій Костецький, Володимир Лучук, Сергій Пантюк, Оксана Сенатович, Вадим Скомаровський, Віктор Терен, Ганна Чубач, Ігор Січовик, Мар’яна Савка, Наталка Поклад, Григорій Фалькович.</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Літературні казки, оповідання, уривки з повістей</w:t>
            </w:r>
            <w:r w:rsidRPr="007B7388">
              <w:rPr>
                <w:rFonts w:ascii="Times New Roman" w:eastAsia="Times New Roman" w:hAnsi="Times New Roman" w:cs="Times New Roman"/>
                <w:sz w:val="28"/>
                <w:szCs w:val="28"/>
                <w:lang w:val="uk-UA" w:eastAsia="ru-RU"/>
              </w:rPr>
              <w:t>. Іван Франко, Наталя Забіла, Ніна Найдич, Василь Сухомлинський, Галина Малик, Сашко Дерманський, Марина Павленко.</w:t>
            </w:r>
          </w:p>
          <w:p w:rsidR="007B7388" w:rsidRPr="007B7388" w:rsidRDefault="007B7388" w:rsidP="007B7388">
            <w:pPr>
              <w:rPr>
                <w:rFonts w:ascii="Times New Roman" w:eastAsia="Times New Roman" w:hAnsi="Times New Roman" w:cs="Times New Roman"/>
                <w:color w:val="000000"/>
                <w:sz w:val="28"/>
                <w:szCs w:val="28"/>
                <w:lang w:val="uk-UA" w:eastAsia="ru-RU"/>
              </w:rPr>
            </w:pPr>
            <w:r w:rsidRPr="007B7388">
              <w:rPr>
                <w:rFonts w:ascii="Times New Roman" w:eastAsia="Times New Roman" w:hAnsi="Times New Roman" w:cs="Times New Roman"/>
                <w:sz w:val="28"/>
                <w:szCs w:val="28"/>
                <w:lang w:val="uk-UA" w:eastAsia="ru-RU"/>
              </w:rPr>
              <w:t>Віра Артамонова,</w:t>
            </w:r>
            <w:r w:rsidRPr="007B7388">
              <w:rPr>
                <w:rFonts w:ascii="Times New Roman" w:eastAsia="Times New Roman" w:hAnsi="Times New Roman" w:cs="Times New Roman"/>
                <w:color w:val="92D050"/>
                <w:sz w:val="28"/>
                <w:szCs w:val="28"/>
                <w:lang w:val="uk-UA" w:eastAsia="ru-RU"/>
              </w:rPr>
              <w:t xml:space="preserve"> </w:t>
            </w:r>
            <w:r w:rsidRPr="007B7388">
              <w:rPr>
                <w:rFonts w:ascii="Times New Roman" w:eastAsia="Times New Roman" w:hAnsi="Times New Roman" w:cs="Times New Roman"/>
                <w:sz w:val="28"/>
                <w:szCs w:val="28"/>
                <w:lang w:val="uk-UA" w:eastAsia="ru-RU"/>
              </w:rPr>
              <w:t>Марина та Сергій Дяченки, Андрій М’ястківський</w:t>
            </w:r>
            <w:r w:rsidRPr="007B7388">
              <w:rPr>
                <w:rFonts w:ascii="Times New Roman" w:eastAsia="Times New Roman" w:hAnsi="Times New Roman" w:cs="Times New Roman"/>
                <w:color w:val="000000"/>
                <w:sz w:val="28"/>
                <w:szCs w:val="28"/>
                <w:lang w:val="uk-UA" w:eastAsia="ru-RU"/>
              </w:rPr>
              <w:t>, Володимир Сенцовський,</w:t>
            </w:r>
            <w:r w:rsidRPr="007B7388">
              <w:rPr>
                <w:rFonts w:ascii="Times New Roman" w:eastAsia="Times New Roman" w:hAnsi="Times New Roman" w:cs="Times New Roman"/>
                <w:sz w:val="28"/>
                <w:szCs w:val="28"/>
                <w:lang w:val="uk-UA" w:eastAsia="ru-RU"/>
              </w:rPr>
              <w:t xml:space="preserve"> Лариса Ніцой, МиколаТрублаїні, Василь Чухліб, Леся Воронина, </w:t>
            </w:r>
            <w:r w:rsidRPr="007B7388">
              <w:rPr>
                <w:rFonts w:ascii="Times New Roman" w:eastAsia="Times New Roman" w:hAnsi="Times New Roman" w:cs="Times New Roman"/>
                <w:color w:val="000000"/>
                <w:sz w:val="28"/>
                <w:szCs w:val="28"/>
                <w:lang w:val="uk-UA" w:eastAsia="ru-RU"/>
              </w:rPr>
              <w:t>Оксана Лущевська.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Гумористичні твори:</w:t>
            </w:r>
            <w:r w:rsidRPr="007B7388">
              <w:rPr>
                <w:rFonts w:ascii="Times New Roman" w:eastAsia="Times New Roman" w:hAnsi="Times New Roman" w:cs="Times New Roman"/>
                <w:sz w:val="28"/>
                <w:szCs w:val="28"/>
                <w:lang w:val="uk-UA" w:eastAsia="ru-RU"/>
              </w:rPr>
              <w:t xml:space="preserve"> Тетяна Стус, Грицько Бойко, Анатолій Григорук, Всеволод Нестайко, Ігор Січовик, Іван Світличний.</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Науково-художня література</w:t>
            </w:r>
            <w:r w:rsidRPr="007B7388">
              <w:rPr>
                <w:rFonts w:ascii="Times New Roman" w:eastAsia="Times New Roman" w:hAnsi="Times New Roman" w:cs="Times New Roman"/>
                <w:sz w:val="28"/>
                <w:szCs w:val="28"/>
                <w:lang w:val="uk-UA" w:eastAsia="ru-RU"/>
              </w:rPr>
              <w:t>: Олександр Копиленко</w:t>
            </w:r>
            <w:r w:rsidRPr="007B7388">
              <w:rPr>
                <w:rFonts w:ascii="Times New Roman" w:eastAsia="Times New Roman" w:hAnsi="Times New Roman" w:cs="Times New Roman"/>
                <w:color w:val="000000"/>
                <w:sz w:val="28"/>
                <w:szCs w:val="28"/>
                <w:lang w:val="uk-UA" w:eastAsia="ru-RU"/>
              </w:rPr>
              <w:t xml:space="preserve">, Юрій Старостенко, </w:t>
            </w:r>
            <w:r w:rsidRPr="007B7388">
              <w:rPr>
                <w:rFonts w:ascii="Times New Roman" w:eastAsia="Times New Roman" w:hAnsi="Times New Roman" w:cs="Times New Roman"/>
                <w:sz w:val="28"/>
                <w:szCs w:val="28"/>
                <w:lang w:val="uk-UA" w:eastAsia="ru-RU"/>
              </w:rPr>
              <w:t>Катерина Міхаліцина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Зарубіжна література:</w:t>
            </w:r>
            <w:r w:rsidRPr="007B7388">
              <w:rPr>
                <w:rFonts w:ascii="Times New Roman" w:eastAsia="Times New Roman" w:hAnsi="Times New Roman" w:cs="Times New Roman"/>
                <w:sz w:val="28"/>
                <w:szCs w:val="28"/>
                <w:lang w:val="uk-UA" w:eastAsia="ru-RU"/>
              </w:rPr>
              <w:t xml:space="preserve"> казки народів Європи</w:t>
            </w:r>
          </w:p>
        </w:tc>
        <w:tc>
          <w:tcPr>
            <w:tcW w:w="5483" w:type="dxa"/>
          </w:tcPr>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rPr>
            </w:pPr>
            <w:r w:rsidRPr="007B7388">
              <w:rPr>
                <w:rFonts w:ascii="Times New Roman" w:eastAsia="Calibri" w:hAnsi="Times New Roman" w:cs="Times New Roman"/>
                <w:b/>
                <w:sz w:val="28"/>
                <w:szCs w:val="28"/>
                <w:lang w:val="uk-UA"/>
              </w:rPr>
              <w:t>правильно називає</w:t>
            </w:r>
            <w:r w:rsidRPr="007B7388">
              <w:rPr>
                <w:rFonts w:ascii="Times New Roman" w:eastAsia="Calibri" w:hAnsi="Times New Roman" w:cs="Times New Roman"/>
                <w:sz w:val="28"/>
                <w:szCs w:val="28"/>
                <w:lang w:val="uk-UA"/>
              </w:rPr>
              <w:t xml:space="preserve"> з кола опрацьованих творів українські народні казки, оповідання, вірша</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sz w:val="28"/>
                <w:szCs w:val="28"/>
                <w:lang w:val="uk-UA"/>
              </w:rPr>
              <w:t xml:space="preserve"> </w:t>
            </w:r>
          </w:p>
          <w:p w:rsidR="007B7388" w:rsidRPr="007B7388" w:rsidRDefault="007B7388" w:rsidP="007B7388">
            <w:pPr>
              <w:jc w:val="both"/>
              <w:rPr>
                <w:rFonts w:ascii="Times New Roman" w:eastAsia="Calibri" w:hAnsi="Times New Roman" w:cs="Times New Roman"/>
                <w:sz w:val="28"/>
                <w:szCs w:val="28"/>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правильно називає</w:t>
            </w:r>
            <w:r w:rsidRPr="007B7388">
              <w:rPr>
                <w:rFonts w:ascii="Times New Roman" w:eastAsia="Calibri" w:hAnsi="Times New Roman" w:cs="Times New Roman"/>
                <w:sz w:val="28"/>
                <w:szCs w:val="28"/>
                <w:lang w:val="uk-UA"/>
              </w:rPr>
              <w:t xml:space="preserve"> прізвища двох-трьох українських письменників, твори яких вивчали;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впізнає</w:t>
            </w:r>
            <w:r w:rsidRPr="007B7388">
              <w:rPr>
                <w:rFonts w:ascii="Times New Roman" w:eastAsia="Calibri" w:hAnsi="Times New Roman" w:cs="Times New Roman"/>
                <w:sz w:val="28"/>
                <w:szCs w:val="28"/>
                <w:lang w:val="uk-UA"/>
              </w:rPr>
              <w:t xml:space="preserve"> за заголовком, ілюстрацією, уривком твору, прізвищем автора твір, який вивчався.</w:t>
            </w:r>
          </w:p>
          <w:p w:rsidR="007B7388" w:rsidRPr="007B7388" w:rsidRDefault="007B7388" w:rsidP="007B7388">
            <w:pPr>
              <w:jc w:val="both"/>
              <w:rPr>
                <w:rFonts w:ascii="Times New Roman" w:eastAsia="Calibri" w:hAnsi="Times New Roman" w:cs="Times New Roman"/>
                <w:sz w:val="28"/>
                <w:szCs w:val="28"/>
                <w:lang w:val="uk-UA"/>
              </w:rPr>
            </w:pP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Формування і розвиток навички читання</w:t>
            </w:r>
          </w:p>
        </w:tc>
      </w:tr>
      <w:tr w:rsidR="007B7388" w:rsidRPr="007B7388" w:rsidTr="0039705D">
        <w:tc>
          <w:tcPr>
            <w:tcW w:w="3697" w:type="dxa"/>
          </w:tcPr>
          <w:p w:rsidR="007B7388" w:rsidRPr="007B7388" w:rsidRDefault="007B7388" w:rsidP="007B7388">
            <w:pPr>
              <w:numPr>
                <w:ilvl w:val="0"/>
                <w:numId w:val="2"/>
              </w:num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Спосіб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Читання вголос: усвідомленість, правильність, плавність.</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Читання мовчки. </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читає</w:t>
            </w:r>
            <w:r w:rsidRPr="007B7388">
              <w:rPr>
                <w:rFonts w:ascii="Times New Roman" w:eastAsia="Times New Roman" w:hAnsi="Times New Roman" w:cs="Times New Roman"/>
                <w:sz w:val="28"/>
                <w:szCs w:val="28"/>
                <w:lang w:val="uk-UA" w:eastAsia="ru-RU"/>
              </w:rPr>
              <w:t xml:space="preserve"> наприкінці навчального року вголос правильно, свідомо, плавно цілими словами (допускається поскладове читання важких слів)</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володіє </w:t>
            </w:r>
            <w:r w:rsidRPr="007B7388">
              <w:rPr>
                <w:rFonts w:ascii="Times New Roman" w:eastAsia="Times New Roman" w:hAnsi="Times New Roman" w:cs="Times New Roman"/>
                <w:sz w:val="28"/>
                <w:szCs w:val="28"/>
                <w:lang w:val="uk-UA" w:eastAsia="ru-RU"/>
              </w:rPr>
              <w:t xml:space="preserve">початковими уміннями читати мовчки; </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2. Темп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Темп читання вголос.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Уповільнення та пришвидшення темпу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Оперативне поле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Темп читання і зміст твору.</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За завданням учителя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виконує</w:t>
            </w:r>
            <w:r w:rsidRPr="007B7388">
              <w:rPr>
                <w:rFonts w:ascii="Times New Roman" w:eastAsia="Times New Roman" w:hAnsi="Times New Roman" w:cs="Times New Roman"/>
                <w:sz w:val="28"/>
                <w:szCs w:val="28"/>
                <w:lang w:val="uk-UA" w:eastAsia="ru-RU"/>
              </w:rPr>
              <w:t xml:space="preserve"> вправи з розвитку оперативного поля читання, зорового і смислового сприймання слів;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читає</w:t>
            </w:r>
            <w:r w:rsidRPr="007B7388">
              <w:rPr>
                <w:rFonts w:ascii="Times New Roman" w:eastAsia="Times New Roman" w:hAnsi="Times New Roman" w:cs="Times New Roman"/>
                <w:sz w:val="28"/>
                <w:szCs w:val="28"/>
                <w:lang w:val="uk-UA" w:eastAsia="ru-RU"/>
              </w:rPr>
              <w:t xml:space="preserve"> у різному темпі з уповільненням і пришвидшенням</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обирає</w:t>
            </w:r>
            <w:r w:rsidRPr="007B7388">
              <w:rPr>
                <w:rFonts w:ascii="Times New Roman" w:eastAsia="Times New Roman" w:hAnsi="Times New Roman" w:cs="Times New Roman"/>
                <w:sz w:val="28"/>
                <w:szCs w:val="28"/>
                <w:lang w:val="uk-UA" w:eastAsia="ru-RU"/>
              </w:rPr>
              <w:t xml:space="preserve"> темп читання і </w:t>
            </w:r>
            <w:r w:rsidRPr="007B7388">
              <w:rPr>
                <w:rFonts w:ascii="Times New Roman" w:eastAsia="Times New Roman" w:hAnsi="Times New Roman" w:cs="Times New Roman"/>
                <w:b/>
                <w:sz w:val="28"/>
                <w:szCs w:val="28"/>
                <w:lang w:val="uk-UA" w:eastAsia="ru-RU"/>
              </w:rPr>
              <w:t xml:space="preserve">регулює </w:t>
            </w:r>
            <w:r w:rsidRPr="007B7388">
              <w:rPr>
                <w:rFonts w:ascii="Times New Roman" w:eastAsia="Times New Roman" w:hAnsi="Times New Roman" w:cs="Times New Roman"/>
                <w:sz w:val="28"/>
                <w:szCs w:val="28"/>
                <w:lang w:val="uk-UA" w:eastAsia="ru-RU"/>
              </w:rPr>
              <w:t xml:space="preserve">його (повільно, швидко, помірно) залежно від змісту тексту (з допомогою вчителя) і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читає</w:t>
            </w:r>
            <w:r w:rsidRPr="007B7388">
              <w:rPr>
                <w:rFonts w:ascii="Times New Roman" w:eastAsia="Times New Roman" w:hAnsi="Times New Roman" w:cs="Times New Roman"/>
                <w:sz w:val="28"/>
                <w:szCs w:val="28"/>
                <w:lang w:val="uk-UA" w:eastAsia="ru-RU"/>
              </w:rPr>
              <w:t xml:space="preserve"> відповідно до обраного темпу;</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3. Правильність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Звукова культура мовлення.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Вимова слів під час читання.</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Виконує </w:t>
            </w:r>
            <w:r w:rsidRPr="007B7388">
              <w:rPr>
                <w:rFonts w:ascii="Times New Roman" w:eastAsia="Times New Roman" w:hAnsi="Times New Roman" w:cs="Times New Roman"/>
                <w:sz w:val="28"/>
                <w:szCs w:val="28"/>
                <w:lang w:val="uk-UA" w:eastAsia="ru-RU"/>
              </w:rPr>
              <w:t>за завданням вчителя спеціальні вправи на тренування мовленнєвого апарату, розвиток чіткої дикції, правильної артикуляції звуків рідної мови в словах і фразах;</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чітко </w:t>
            </w:r>
            <w:r w:rsidRPr="007B7388">
              <w:rPr>
                <w:rFonts w:ascii="Times New Roman" w:eastAsia="Times New Roman" w:hAnsi="Times New Roman" w:cs="Times New Roman"/>
                <w:b/>
                <w:sz w:val="28"/>
                <w:szCs w:val="28"/>
                <w:lang w:val="uk-UA" w:eastAsia="ru-RU"/>
              </w:rPr>
              <w:t>вимовляє</w:t>
            </w:r>
            <w:r w:rsidRPr="007B7388">
              <w:rPr>
                <w:rFonts w:ascii="Times New Roman" w:eastAsia="Times New Roman" w:hAnsi="Times New Roman" w:cs="Times New Roman"/>
                <w:sz w:val="28"/>
                <w:szCs w:val="28"/>
                <w:lang w:val="uk-UA" w:eastAsia="ru-RU"/>
              </w:rPr>
              <w:t xml:space="preserve"> скоромовки, чистомовки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поєднання голосних та приголосних звуків, закінчення слів, багатоскладових слів;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правильно </w:t>
            </w:r>
            <w:r w:rsidRPr="007B7388">
              <w:rPr>
                <w:rFonts w:ascii="Times New Roman" w:eastAsia="Times New Roman" w:hAnsi="Times New Roman" w:cs="Times New Roman"/>
                <w:b/>
                <w:sz w:val="28"/>
                <w:szCs w:val="28"/>
                <w:lang w:val="uk-UA" w:eastAsia="ru-RU"/>
              </w:rPr>
              <w:t xml:space="preserve">наголошує </w:t>
            </w:r>
            <w:r w:rsidRPr="007B7388">
              <w:rPr>
                <w:rFonts w:ascii="Times New Roman" w:eastAsia="Times New Roman" w:hAnsi="Times New Roman" w:cs="Times New Roman"/>
                <w:sz w:val="28"/>
                <w:szCs w:val="28"/>
                <w:lang w:val="uk-UA" w:eastAsia="ru-RU"/>
              </w:rPr>
              <w:t>слова під час читання (важкі слова з допомогою вчителя);</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4. Усвідомленість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Пряме й переносне значення слів у літературному творі.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Смислові зв’язки між реченнями і частинами тексту.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Смислова здогадка.</w:t>
            </w:r>
          </w:p>
          <w:p w:rsidR="007B7388" w:rsidRPr="007B7388" w:rsidRDefault="007B7388" w:rsidP="007B7388">
            <w:pPr>
              <w:rPr>
                <w:rFonts w:ascii="Times New Roman" w:eastAsia="Times New Roman" w:hAnsi="Times New Roman" w:cs="Times New Roman"/>
                <w:sz w:val="28"/>
                <w:szCs w:val="28"/>
                <w:highlight w:val="green"/>
                <w:lang w:val="uk-UA" w:eastAsia="ru-RU"/>
              </w:rPr>
            </w:pPr>
          </w:p>
          <w:p w:rsidR="007B7388" w:rsidRPr="007B7388" w:rsidRDefault="007B7388" w:rsidP="007B7388">
            <w:pPr>
              <w:rPr>
                <w:rFonts w:ascii="Times New Roman" w:eastAsia="Times New Roman" w:hAnsi="Times New Roman" w:cs="Times New Roman"/>
                <w:sz w:val="28"/>
                <w:szCs w:val="28"/>
                <w:highlight w:val="green"/>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Цілісність змісту тексту</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 і пояснює</w:t>
            </w:r>
            <w:r w:rsidRPr="007B7388">
              <w:rPr>
                <w:rFonts w:ascii="Times New Roman" w:eastAsia="Times New Roman" w:hAnsi="Times New Roman" w:cs="Times New Roman"/>
                <w:sz w:val="28"/>
                <w:szCs w:val="28"/>
                <w:lang w:val="uk-UA" w:eastAsia="ru-RU"/>
              </w:rPr>
              <w:t xml:space="preserve"> значення слів, ужитих у тексті у прямому та переносному значеннях (за винятком незнайомих, </w:t>
            </w:r>
            <w:r w:rsidRPr="007B7388">
              <w:rPr>
                <w:rFonts w:ascii="Times New Roman" w:eastAsia="Times New Roman" w:hAnsi="Times New Roman" w:cs="Times New Roman"/>
                <w:sz w:val="28"/>
                <w:szCs w:val="28"/>
                <w:lang w:val="uk-UA" w:eastAsia="ru-RU"/>
              </w:rPr>
              <w:lastRenderedPageBreak/>
              <w:t>незрозумілих слів, а також слів з високим ступенем образності)</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виявляє </w:t>
            </w:r>
            <w:r w:rsidRPr="007B7388">
              <w:rPr>
                <w:rFonts w:ascii="Times New Roman" w:eastAsia="Times New Roman" w:hAnsi="Times New Roman" w:cs="Times New Roman"/>
                <w:sz w:val="28"/>
                <w:szCs w:val="28"/>
                <w:lang w:val="uk-UA" w:eastAsia="ru-RU"/>
              </w:rPr>
              <w:t xml:space="preserve">в тексті незрозумілі слова і вирази, </w:t>
            </w:r>
            <w:r w:rsidRPr="007B7388">
              <w:rPr>
                <w:rFonts w:ascii="Times New Roman" w:eastAsia="Times New Roman" w:hAnsi="Times New Roman" w:cs="Times New Roman"/>
                <w:b/>
                <w:sz w:val="28"/>
                <w:szCs w:val="28"/>
                <w:lang w:val="uk-UA" w:eastAsia="ru-RU"/>
              </w:rPr>
              <w:t>користується</w:t>
            </w:r>
            <w:r w:rsidRPr="007B7388">
              <w:rPr>
                <w:rFonts w:ascii="Times New Roman" w:eastAsia="Times New Roman" w:hAnsi="Times New Roman" w:cs="Times New Roman"/>
                <w:sz w:val="28"/>
                <w:szCs w:val="28"/>
                <w:lang w:val="uk-UA" w:eastAsia="ru-RU"/>
              </w:rPr>
              <w:t xml:space="preserve"> виносками</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розуміє</w:t>
            </w:r>
            <w:r w:rsidRPr="007B7388">
              <w:rPr>
                <w:rFonts w:ascii="Times New Roman" w:eastAsia="Times New Roman" w:hAnsi="Times New Roman" w:cs="Times New Roman"/>
                <w:sz w:val="28"/>
                <w:szCs w:val="28"/>
                <w:lang w:val="uk-UA" w:eastAsia="ru-RU"/>
              </w:rPr>
              <w:t xml:space="preserve">, що слова в реченні, речення і частини тексту пов’язані між собою за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змістом</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прогнозує</w:t>
            </w:r>
            <w:r w:rsidRPr="007B7388">
              <w:rPr>
                <w:rFonts w:ascii="Times New Roman" w:eastAsia="Times New Roman" w:hAnsi="Times New Roman" w:cs="Times New Roman"/>
                <w:sz w:val="28"/>
                <w:szCs w:val="28"/>
                <w:lang w:val="uk-UA" w:eastAsia="ru-RU"/>
              </w:rPr>
              <w:t xml:space="preserve"> орієнтовний зміст тексту, окремих його частин за заголовком, ілюстраціями</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в тексті відповіді на поставлені запитання;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основні факти, події, які послідовно передають цілісний зміст тексту;</w:t>
            </w:r>
          </w:p>
          <w:p w:rsidR="007B7388" w:rsidRPr="007B7388" w:rsidRDefault="007B7388" w:rsidP="007B7388">
            <w:pPr>
              <w:rPr>
                <w:rFonts w:ascii="Times New Roman" w:eastAsia="Times New Roman" w:hAnsi="Times New Roman" w:cs="Times New Roman"/>
                <w:sz w:val="28"/>
                <w:szCs w:val="28"/>
                <w:highlight w:val="yellow"/>
                <w:lang w:val="uk-UA" w:eastAsia="ru-RU"/>
              </w:rPr>
            </w:pP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зв’язки між фактами, подіями (під керівництвом учителя);</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5. Виразність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Пауза між реченнями.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Ритмічні паузи.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Сила голосу, тону і зміст та жанрова специфіка твору.</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правильно інтонує </w:t>
            </w:r>
            <w:r w:rsidRPr="007B7388">
              <w:rPr>
                <w:rFonts w:ascii="Times New Roman" w:eastAsia="Times New Roman" w:hAnsi="Times New Roman" w:cs="Times New Roman"/>
                <w:sz w:val="28"/>
                <w:szCs w:val="28"/>
                <w:lang w:val="uk-UA" w:eastAsia="ru-RU"/>
              </w:rPr>
              <w:t>кінець речення</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дотримується </w:t>
            </w:r>
            <w:r w:rsidRPr="007B7388">
              <w:rPr>
                <w:rFonts w:ascii="Times New Roman" w:eastAsia="Times New Roman" w:hAnsi="Times New Roman" w:cs="Times New Roman"/>
                <w:sz w:val="28"/>
                <w:szCs w:val="28"/>
                <w:lang w:val="uk-UA" w:eastAsia="ru-RU"/>
              </w:rPr>
              <w:t>ритмічних</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пауз, пауз, обумовлених розділовими знаками в тексті</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регулює</w:t>
            </w:r>
            <w:r w:rsidRPr="007B7388">
              <w:rPr>
                <w:rFonts w:ascii="Times New Roman" w:eastAsia="Times New Roman" w:hAnsi="Times New Roman" w:cs="Times New Roman"/>
                <w:sz w:val="28"/>
                <w:szCs w:val="28"/>
                <w:lang w:val="uk-UA" w:eastAsia="ru-RU"/>
              </w:rPr>
              <w:t xml:space="preserve"> силу голосу, тон залежно від змісту та специфіки твору (за завданням та з допомогою учителя).</w:t>
            </w:r>
          </w:p>
        </w:tc>
      </w:tr>
      <w:tr w:rsidR="007B7388" w:rsidRPr="007B7388" w:rsidTr="0039705D">
        <w:tc>
          <w:tcPr>
            <w:tcW w:w="9180"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Літературознавча пропедевтика</w:t>
            </w:r>
          </w:p>
        </w:tc>
      </w:tr>
      <w:tr w:rsidR="007B7388" w:rsidRPr="007B7388" w:rsidTr="0039705D">
        <w:tc>
          <w:tcPr>
            <w:tcW w:w="3697" w:type="dxa"/>
          </w:tcPr>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Тема та основна думка твору </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відповідає</w:t>
            </w:r>
            <w:r w:rsidRPr="007B7388">
              <w:rPr>
                <w:rFonts w:ascii="Times New Roman" w:eastAsia="Times New Roman" w:hAnsi="Times New Roman" w:cs="Times New Roman"/>
                <w:sz w:val="28"/>
                <w:szCs w:val="28"/>
                <w:lang w:val="uk-UA" w:eastAsia="ru-RU"/>
              </w:rPr>
              <w:t xml:space="preserve"> на запитання: про кого, про що йдеться у творі?</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Висловлюється </w:t>
            </w:r>
            <w:r w:rsidRPr="007B7388">
              <w:rPr>
                <w:rFonts w:ascii="Times New Roman" w:eastAsia="Times New Roman" w:hAnsi="Times New Roman" w:cs="Times New Roman"/>
                <w:sz w:val="28"/>
                <w:szCs w:val="28"/>
                <w:lang w:val="uk-UA" w:eastAsia="ru-RU"/>
              </w:rPr>
              <w:t>щодо теми та основної</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думки твору (з допомогою вчителя)</w:t>
            </w:r>
          </w:p>
        </w:tc>
      </w:tr>
      <w:tr w:rsidR="007B7388" w:rsidRPr="007B7388" w:rsidTr="0039705D">
        <w:tc>
          <w:tcPr>
            <w:tcW w:w="3697" w:type="dxa"/>
          </w:tcPr>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Сюжет і композиція </w:t>
            </w:r>
            <w:r w:rsidRPr="007B7388">
              <w:rPr>
                <w:rFonts w:ascii="Times New Roman" w:eastAsia="Times New Roman" w:hAnsi="Times New Roman" w:cs="Times New Roman"/>
                <w:sz w:val="28"/>
                <w:szCs w:val="28"/>
                <w:lang w:val="uk-UA" w:eastAsia="ru-RU"/>
              </w:rPr>
              <w:t>(без уживання термінів).</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Початок, основна частина, кінцівка твору.</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Послідовність подій у творі, зв’язки між ними. </w:t>
            </w:r>
          </w:p>
        </w:tc>
        <w:tc>
          <w:tcPr>
            <w:tcW w:w="5483" w:type="dxa"/>
          </w:tcPr>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в </w:t>
            </w:r>
            <w:r w:rsidRPr="007B7388">
              <w:rPr>
                <w:rFonts w:ascii="Times New Roman" w:eastAsia="Times New Roman" w:hAnsi="Times New Roman" w:cs="Times New Roman"/>
                <w:sz w:val="28"/>
                <w:szCs w:val="28"/>
                <w:lang w:val="uk-UA" w:eastAsia="ru-RU"/>
              </w:rPr>
              <w:t>невеликих за обсягом і нескладних за будовою творах початок, основну частину, кінцівку;</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у творі частину про окрему подію (за завданням учителя);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відтворює </w:t>
            </w:r>
            <w:r w:rsidRPr="007B7388">
              <w:rPr>
                <w:rFonts w:ascii="Times New Roman" w:eastAsia="Times New Roman" w:hAnsi="Times New Roman" w:cs="Times New Roman"/>
                <w:sz w:val="28"/>
                <w:szCs w:val="28"/>
                <w:lang w:val="uk-UA" w:eastAsia="ru-RU"/>
              </w:rPr>
              <w:t>послідовність подій у творі, у тому числі за допомогою малюнків, ілюстрацій;</w:t>
            </w:r>
          </w:p>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встановлює</w:t>
            </w:r>
            <w:r w:rsidRPr="007B7388">
              <w:rPr>
                <w:rFonts w:ascii="Times New Roman" w:eastAsia="Times New Roman" w:hAnsi="Times New Roman" w:cs="Times New Roman"/>
                <w:sz w:val="28"/>
                <w:szCs w:val="28"/>
                <w:lang w:val="uk-UA" w:eastAsia="ru-RU"/>
              </w:rPr>
              <w:t xml:space="preserve"> й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зв’язок між двома подіями (за питаннями вчителя);</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Герой, персонаж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вчинки героя (персонажа), портрет, мова.</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героя, героїв (персонажа, персонажів/ дійову особу, дійових осіб) твору</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розрізняє</w:t>
            </w:r>
            <w:r w:rsidRPr="007B7388">
              <w:rPr>
                <w:rFonts w:ascii="Times New Roman" w:eastAsia="Times New Roman" w:hAnsi="Times New Roman" w:cs="Times New Roman"/>
                <w:sz w:val="28"/>
                <w:szCs w:val="28"/>
                <w:lang w:val="uk-UA" w:eastAsia="ru-RU"/>
              </w:rPr>
              <w:t xml:space="preserve"> позитивні й негативні вчинки персонажів</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тексті опис зовнішності персонажа, факти про його вчинки, події, які з ним відбуваються;</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Автор твору</w:t>
            </w:r>
            <w:r w:rsidRPr="007B7388">
              <w:rPr>
                <w:rFonts w:ascii="Times New Roman" w:eastAsia="Times New Roman" w:hAnsi="Times New Roman" w:cs="Times New Roman"/>
                <w:sz w:val="28"/>
                <w:szCs w:val="28"/>
                <w:lang w:val="uk-UA" w:eastAsia="ru-RU"/>
              </w:rPr>
              <w:t>.</w:t>
            </w: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автора та його твір (прізвище письменника/письменниці, заголовок);</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що автором твору називають письменника/письменницю, який/яка написав/написала даний твір;</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Мова художнього твору</w:t>
            </w:r>
            <w:r w:rsidRPr="007B7388">
              <w:rPr>
                <w:rFonts w:ascii="Times New Roman" w:eastAsia="Times New Roman" w:hAnsi="Times New Roman" w:cs="Times New Roman"/>
                <w:sz w:val="28"/>
                <w:szCs w:val="28"/>
                <w:lang w:val="uk-UA" w:eastAsia="ru-RU"/>
              </w:rPr>
              <w:t>.</w:t>
            </w: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тексті слова, які точно, образно відтворюють подію, зображають персонажа, його вчинок; точно й образно описують картину;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слова, які допомагають точно уявити те, про що йшлося у творі;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 у тексті</w:t>
            </w:r>
            <w:r w:rsidRPr="007B7388">
              <w:rPr>
                <w:rFonts w:ascii="Times New Roman" w:eastAsia="Times New Roman" w:hAnsi="Times New Roman" w:cs="Times New Roman"/>
                <w:sz w:val="28"/>
                <w:szCs w:val="28"/>
                <w:lang w:val="uk-UA" w:eastAsia="ru-RU"/>
              </w:rPr>
              <w:t xml:space="preserve"> слова, речення за певними орієнтирами (найдовше, власні назви, слова, які звучать однаково, але мають різний смисл і т.ін.).</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Жанр.</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Дитячі народні ігри. Лічилки. Мирилки, Співаночки. Скоромовки. Загадки.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Казки. Вірші. Оповідання.</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Розрізняє</w:t>
            </w:r>
            <w:r w:rsidRPr="007B7388">
              <w:rPr>
                <w:rFonts w:ascii="Times New Roman" w:eastAsia="Times New Roman" w:hAnsi="Times New Roman" w:cs="Times New Roman"/>
                <w:sz w:val="28"/>
                <w:szCs w:val="28"/>
                <w:lang w:val="uk-UA" w:eastAsia="ru-RU"/>
              </w:rPr>
              <w:t xml:space="preserve"> дитячі народні ігри, лічилки, мирилки, співаночки, скоромовки, загадки, казки, оповідання, вірші;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ситуації, коли використовують лічилки, мирилки, скоромовки, загадки;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називає</w:t>
            </w:r>
            <w:r w:rsidRPr="007B7388">
              <w:rPr>
                <w:rFonts w:ascii="Times New Roman" w:eastAsia="Times New Roman" w:hAnsi="Times New Roman" w:cs="Times New Roman"/>
                <w:sz w:val="28"/>
                <w:szCs w:val="28"/>
                <w:lang w:val="uk-UA" w:eastAsia="ru-RU"/>
              </w:rPr>
              <w:t xml:space="preserve"> відмінності між казкою й оповіданням, оповіданням і віршем;</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Досвід читацької діяльності </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Робота з художніми творами</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Дитячий ігровий фольклор.</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 xml:space="preserve">Дитячі народні ігри. Лічилки. Мирилки, Співаночки. Скоромовки. </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обирає</w:t>
            </w:r>
            <w:r w:rsidRPr="007B7388">
              <w:rPr>
                <w:rFonts w:ascii="Times New Roman" w:eastAsia="Times New Roman" w:hAnsi="Times New Roman" w:cs="Times New Roman"/>
                <w:sz w:val="28"/>
                <w:szCs w:val="28"/>
                <w:lang w:val="uk-UA" w:eastAsia="ru-RU"/>
              </w:rPr>
              <w:t xml:space="preserve"> серед запропонованих творів малих фольклорних форм лічилки, мирилки, скоромовки, співаночки;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правильно їх</w:t>
            </w:r>
            <w:r w:rsidRPr="007B7388">
              <w:rPr>
                <w:rFonts w:ascii="Times New Roman" w:eastAsia="Times New Roman" w:hAnsi="Times New Roman" w:cs="Times New Roman"/>
                <w:b/>
                <w:sz w:val="28"/>
                <w:szCs w:val="28"/>
                <w:lang w:val="uk-UA" w:eastAsia="ru-RU"/>
              </w:rPr>
              <w:t xml:space="preserve"> називає</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бере участь </w:t>
            </w:r>
            <w:r w:rsidRPr="007B7388">
              <w:rPr>
                <w:rFonts w:ascii="Times New Roman" w:eastAsia="Times New Roman" w:hAnsi="Times New Roman" w:cs="Times New Roman"/>
                <w:sz w:val="28"/>
                <w:szCs w:val="28"/>
                <w:lang w:val="uk-UA" w:eastAsia="ru-RU"/>
              </w:rPr>
              <w:t>у колективному розучуванні зразків дитячого ігрового фольклору, їх інсценізації;</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використовує</w:t>
            </w:r>
            <w:r w:rsidRPr="007B7388">
              <w:rPr>
                <w:rFonts w:ascii="Times New Roman" w:eastAsia="Times New Roman" w:hAnsi="Times New Roman" w:cs="Times New Roman"/>
                <w:sz w:val="28"/>
                <w:szCs w:val="28"/>
                <w:lang w:val="uk-UA" w:eastAsia="ru-RU"/>
              </w:rPr>
              <w:t xml:space="preserve"> лічилки, мирилки, скоромовки, загадки, співаночки в іграх з ровесниками;</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Загадка </w:t>
            </w:r>
            <w:r w:rsidRPr="007B7388">
              <w:rPr>
                <w:rFonts w:ascii="Times New Roman" w:eastAsia="Times New Roman" w:hAnsi="Times New Roman" w:cs="Times New Roman"/>
                <w:sz w:val="28"/>
                <w:szCs w:val="28"/>
                <w:lang w:val="uk-UA" w:eastAsia="ru-RU"/>
              </w:rPr>
              <w:t>(популярний жанр народної творчості, що розповідає про предмет, явища, їхні істотні ознаки, але не називає їх).</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Образність у зображенні суті загадки.</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вирізняє</w:t>
            </w:r>
            <w:r w:rsidRPr="007B7388">
              <w:rPr>
                <w:rFonts w:ascii="Times New Roman" w:eastAsia="Times New Roman" w:hAnsi="Times New Roman" w:cs="Times New Roman"/>
                <w:sz w:val="28"/>
                <w:szCs w:val="28"/>
                <w:lang w:val="uk-UA" w:eastAsia="ru-RU"/>
              </w:rPr>
              <w:t xml:space="preserve"> загадку серед інших творів малих фольклорних форм;</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призначення загадок</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зв’язок між відгадкою і її образною назвою у загадці;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знає</w:t>
            </w:r>
            <w:r w:rsidRPr="007B7388">
              <w:rPr>
                <w:rFonts w:ascii="Times New Roman" w:eastAsia="Times New Roman" w:hAnsi="Times New Roman" w:cs="Times New Roman"/>
                <w:sz w:val="28"/>
                <w:szCs w:val="28"/>
                <w:lang w:val="uk-UA" w:eastAsia="ru-RU"/>
              </w:rPr>
              <w:t xml:space="preserve"> напам’ять 2-3 загадки, </w:t>
            </w:r>
            <w:r w:rsidRPr="007B7388">
              <w:rPr>
                <w:rFonts w:ascii="Times New Roman" w:eastAsia="Times New Roman" w:hAnsi="Times New Roman" w:cs="Times New Roman"/>
                <w:b/>
                <w:sz w:val="28"/>
                <w:szCs w:val="28"/>
                <w:lang w:val="uk-UA" w:eastAsia="ru-RU"/>
              </w:rPr>
              <w:t>загадує</w:t>
            </w:r>
            <w:r w:rsidRPr="007B7388">
              <w:rPr>
                <w:rFonts w:ascii="Times New Roman" w:eastAsia="Times New Roman" w:hAnsi="Times New Roman" w:cs="Times New Roman"/>
                <w:sz w:val="28"/>
                <w:szCs w:val="28"/>
                <w:lang w:val="uk-UA" w:eastAsia="ru-RU"/>
              </w:rPr>
              <w:t xml:space="preserve"> їх одноліткам;</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Казка </w:t>
            </w:r>
            <w:r w:rsidRPr="007B7388">
              <w:rPr>
                <w:rFonts w:ascii="Times New Roman" w:eastAsia="Times New Roman" w:hAnsi="Times New Roman" w:cs="Times New Roman"/>
                <w:sz w:val="28"/>
                <w:szCs w:val="28"/>
                <w:lang w:val="uk-UA" w:eastAsia="ru-RU"/>
              </w:rPr>
              <w:t xml:space="preserve">(літературний твір, у якому є вимисел, фантазія).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Особливості побудови казки: традиційні зачин, кінцівка, повтори, постійні образні вислови, звертання.</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Народні казки про тварин.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Герої казок про тварин, їхні вдача, вчинки.</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Послідовність подій у казках про тварин.</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Поняття про літературну казку.</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називає</w:t>
            </w:r>
            <w:r w:rsidRPr="007B7388">
              <w:rPr>
                <w:rFonts w:ascii="Times New Roman" w:eastAsia="Times New Roman" w:hAnsi="Times New Roman" w:cs="Times New Roman"/>
                <w:sz w:val="28"/>
                <w:szCs w:val="28"/>
                <w:lang w:val="uk-UA" w:eastAsia="ru-RU"/>
              </w:rPr>
              <w:t xml:space="preserve"> ознаки народної казки: наявність у змісті вигадки, фантазії</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розповідає</w:t>
            </w:r>
            <w:r w:rsidRPr="007B7388">
              <w:rPr>
                <w:rFonts w:ascii="Times New Roman" w:eastAsia="Times New Roman" w:hAnsi="Times New Roman" w:cs="Times New Roman"/>
                <w:sz w:val="28"/>
                <w:szCs w:val="28"/>
                <w:lang w:val="uk-UA" w:eastAsia="ru-RU"/>
              </w:rPr>
              <w:t xml:space="preserve"> про особливості побудови казки: традиційний зачин, кінцівку, повтори</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вирізняє </w:t>
            </w:r>
            <w:r w:rsidRPr="007B7388">
              <w:rPr>
                <w:rFonts w:ascii="Times New Roman" w:eastAsia="Times New Roman" w:hAnsi="Times New Roman" w:cs="Times New Roman"/>
                <w:sz w:val="28"/>
                <w:szCs w:val="28"/>
                <w:lang w:val="uk-UA" w:eastAsia="ru-RU"/>
              </w:rPr>
              <w:t xml:space="preserve">серед інших літературних творів казки про тварин;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знає </w:t>
            </w:r>
            <w:r w:rsidRPr="007B7388">
              <w:rPr>
                <w:rFonts w:ascii="Times New Roman" w:eastAsia="Times New Roman" w:hAnsi="Times New Roman" w:cs="Times New Roman"/>
                <w:sz w:val="28"/>
                <w:szCs w:val="28"/>
                <w:lang w:val="uk-UA" w:eastAsia="ru-RU"/>
              </w:rPr>
              <w:t xml:space="preserve">сюжети казок про тварин, які вивчалися на уроках читання; </w:t>
            </w:r>
            <w:r w:rsidRPr="007B7388">
              <w:rPr>
                <w:rFonts w:ascii="Times New Roman" w:eastAsia="Times New Roman" w:hAnsi="Times New Roman" w:cs="Times New Roman"/>
                <w:b/>
                <w:sz w:val="28"/>
                <w:szCs w:val="28"/>
                <w:lang w:val="uk-UA" w:eastAsia="ru-RU"/>
              </w:rPr>
              <w:t>переказує</w:t>
            </w:r>
            <w:r w:rsidRPr="007B7388">
              <w:rPr>
                <w:rFonts w:ascii="Times New Roman" w:eastAsia="Times New Roman" w:hAnsi="Times New Roman" w:cs="Times New Roman"/>
                <w:sz w:val="28"/>
                <w:szCs w:val="28"/>
                <w:lang w:val="uk-UA" w:eastAsia="ru-RU"/>
              </w:rPr>
              <w:t xml:space="preserve"> зміст казок про тварин;</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й </w:t>
            </w: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героїв казок про тварин</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розповідає </w:t>
            </w:r>
            <w:r w:rsidRPr="007B7388">
              <w:rPr>
                <w:rFonts w:ascii="Times New Roman" w:eastAsia="Times New Roman" w:hAnsi="Times New Roman" w:cs="Times New Roman"/>
                <w:sz w:val="28"/>
                <w:szCs w:val="28"/>
                <w:lang w:val="uk-UA" w:eastAsia="ru-RU"/>
              </w:rPr>
              <w:t>про</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основні риси характеру персонажів у казках на основі спостережень за їхньою </w:t>
            </w:r>
            <w:r w:rsidRPr="007B7388">
              <w:rPr>
                <w:rFonts w:ascii="Times New Roman" w:eastAsia="Times New Roman" w:hAnsi="Times New Roman" w:cs="Times New Roman"/>
                <w:sz w:val="28"/>
                <w:szCs w:val="28"/>
                <w:lang w:val="uk-UA" w:eastAsia="ru-RU"/>
              </w:rPr>
              <w:lastRenderedPageBreak/>
              <w:t>поведінкою, вчинками (за запитаннями вчителя);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передає</w:t>
            </w:r>
            <w:r w:rsidRPr="007B7388">
              <w:rPr>
                <w:rFonts w:ascii="Times New Roman" w:eastAsia="Times New Roman" w:hAnsi="Times New Roman" w:cs="Times New Roman"/>
                <w:sz w:val="28"/>
                <w:szCs w:val="28"/>
                <w:lang w:val="uk-UA" w:eastAsia="ru-RU"/>
              </w:rPr>
              <w:t xml:space="preserve"> це голосом під час читання, інсценування</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елементарні узагальнені оцінні судження (наприклад, лисиця – хитра, вовк – злий</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заєць – боягуз і т. ін.)</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послідовність подій у казках;</w:t>
            </w: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що літературна казка – це авторський твір;</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Вірш.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Рима, ритм, настрій у вірші.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Сила і тон голосу, темпоритм при читанні вірша.</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Заучування віршів напам’ять за малюнками, опорними словами.</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вирізняє</w:t>
            </w:r>
            <w:r w:rsidRPr="007B7388">
              <w:rPr>
                <w:rFonts w:ascii="Times New Roman" w:eastAsia="Times New Roman" w:hAnsi="Times New Roman" w:cs="Times New Roman"/>
                <w:sz w:val="28"/>
                <w:szCs w:val="28"/>
                <w:lang w:val="uk-UA" w:eastAsia="ru-RU"/>
              </w:rPr>
              <w:t xml:space="preserve"> вірш серед інших літературних творів;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у вірші римовані слова;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спостерігає</w:t>
            </w:r>
            <w:r w:rsidRPr="007B7388">
              <w:rPr>
                <w:rFonts w:ascii="Times New Roman" w:eastAsia="Times New Roman" w:hAnsi="Times New Roman" w:cs="Times New Roman"/>
                <w:sz w:val="28"/>
                <w:szCs w:val="28"/>
                <w:lang w:val="uk-UA" w:eastAsia="ru-RU"/>
              </w:rPr>
              <w:t xml:space="preserve"> за звучанням ритму вірша  (з голосу вчителя, актора в аудіозаписі) і </w:t>
            </w: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його настрій;</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розрізняє</w:t>
            </w:r>
            <w:r w:rsidRPr="007B7388">
              <w:rPr>
                <w:rFonts w:ascii="Times New Roman" w:eastAsia="Times New Roman" w:hAnsi="Times New Roman" w:cs="Times New Roman"/>
                <w:sz w:val="28"/>
                <w:szCs w:val="28"/>
                <w:lang w:val="uk-UA" w:eastAsia="ru-RU"/>
              </w:rPr>
              <w:t xml:space="preserve"> веселі й сумні вірші </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виділяє</w:t>
            </w:r>
            <w:r w:rsidRPr="007B7388">
              <w:rPr>
                <w:rFonts w:ascii="Times New Roman" w:eastAsia="Times New Roman" w:hAnsi="Times New Roman" w:cs="Times New Roman"/>
                <w:sz w:val="28"/>
                <w:szCs w:val="28"/>
                <w:lang w:val="uk-UA" w:eastAsia="ru-RU"/>
              </w:rPr>
              <w:t xml:space="preserve"> в тексті слова, словосполучення, розділові знаки, що вказують на відповідні темп, силу голосу, тон звучання (з допомогою вчителя);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читає виразно</w:t>
            </w:r>
            <w:r w:rsidRPr="007B7388">
              <w:rPr>
                <w:rFonts w:ascii="Times New Roman" w:eastAsia="Times New Roman" w:hAnsi="Times New Roman" w:cs="Times New Roman"/>
                <w:sz w:val="28"/>
                <w:szCs w:val="28"/>
                <w:lang w:val="uk-UA" w:eastAsia="ru-RU"/>
              </w:rPr>
              <w:t xml:space="preserve"> вірш (після попередньої підготовки)</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заучує</w:t>
            </w:r>
            <w:r w:rsidRPr="007B7388">
              <w:rPr>
                <w:rFonts w:ascii="Times New Roman" w:eastAsia="Times New Roman" w:hAnsi="Times New Roman" w:cs="Times New Roman"/>
                <w:sz w:val="28"/>
                <w:szCs w:val="28"/>
                <w:lang w:val="uk-UA" w:eastAsia="ru-RU"/>
              </w:rPr>
              <w:t xml:space="preserve"> вірші напам’ять, використовуючи опорні слова, малюнки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 xml:space="preserve">на кінець навчального року </w:t>
            </w:r>
            <w:r w:rsidRPr="007B7388">
              <w:rPr>
                <w:rFonts w:ascii="Times New Roman" w:eastAsia="Times New Roman" w:hAnsi="Times New Roman" w:cs="Times New Roman"/>
                <w:b/>
                <w:sz w:val="28"/>
                <w:szCs w:val="28"/>
                <w:lang w:val="uk-UA" w:eastAsia="ru-RU"/>
              </w:rPr>
              <w:t>читає напам’ять</w:t>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sz w:val="28"/>
                <w:szCs w:val="28"/>
                <w:lang w:eastAsia="ru-RU"/>
              </w:rPr>
              <w:t>4</w:t>
            </w:r>
            <w:r w:rsidRPr="007B7388">
              <w:rPr>
                <w:rFonts w:ascii="Times New Roman" w:eastAsia="Times New Roman" w:hAnsi="Times New Roman" w:cs="Times New Roman"/>
                <w:sz w:val="28"/>
                <w:szCs w:val="28"/>
                <w:lang w:val="uk-UA" w:eastAsia="ru-RU"/>
              </w:rPr>
              <w:t xml:space="preserve"> вірша;</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6"/>
                <w:szCs w:val="26"/>
                <w:lang w:val="uk-UA" w:eastAsia="ru-RU"/>
              </w:rPr>
            </w:pPr>
            <w:r w:rsidRPr="007B7388">
              <w:rPr>
                <w:rFonts w:ascii="Times New Roman" w:eastAsia="Times New Roman" w:hAnsi="Times New Roman" w:cs="Times New Roman"/>
                <w:sz w:val="26"/>
                <w:szCs w:val="26"/>
                <w:lang w:val="uk-UA" w:eastAsia="ru-RU"/>
              </w:rPr>
              <w:t>Оповідання (невеликий розповідний художній твір про якийсь випадок, епізод із життя героя).</w:t>
            </w:r>
          </w:p>
          <w:p w:rsidR="007B7388" w:rsidRPr="007B7388" w:rsidRDefault="007B7388" w:rsidP="007B7388">
            <w:pPr>
              <w:rPr>
                <w:rFonts w:ascii="Times New Roman" w:eastAsia="Times New Roman" w:hAnsi="Times New Roman" w:cs="Times New Roman"/>
                <w:sz w:val="26"/>
                <w:szCs w:val="26"/>
                <w:lang w:val="uk-UA" w:eastAsia="ru-RU"/>
              </w:rPr>
            </w:pPr>
          </w:p>
          <w:p w:rsidR="007B7388" w:rsidRPr="007B7388" w:rsidRDefault="007B7388" w:rsidP="007B7388">
            <w:pPr>
              <w:rPr>
                <w:rFonts w:ascii="Times New Roman" w:eastAsia="Times New Roman" w:hAnsi="Times New Roman" w:cs="Times New Roman"/>
                <w:sz w:val="26"/>
                <w:szCs w:val="26"/>
                <w:lang w:val="uk-UA" w:eastAsia="ru-RU"/>
              </w:rPr>
            </w:pPr>
            <w:r w:rsidRPr="007B7388">
              <w:rPr>
                <w:rFonts w:ascii="Times New Roman" w:eastAsia="Times New Roman" w:hAnsi="Times New Roman" w:cs="Times New Roman"/>
                <w:sz w:val="26"/>
                <w:szCs w:val="26"/>
                <w:lang w:val="uk-UA" w:eastAsia="ru-RU"/>
              </w:rPr>
              <w:t>Персонажі (герої) оповідання, їхні вчинки, мотиви поведінки.</w:t>
            </w:r>
          </w:p>
          <w:p w:rsidR="007B7388" w:rsidRPr="007B7388" w:rsidRDefault="007B7388" w:rsidP="007B7388">
            <w:pPr>
              <w:tabs>
                <w:tab w:val="left" w:pos="505"/>
              </w:tabs>
              <w:rPr>
                <w:rFonts w:ascii="Times New Roman" w:eastAsia="Times New Roman" w:hAnsi="Times New Roman" w:cs="Times New Roman"/>
                <w:sz w:val="26"/>
                <w:szCs w:val="26"/>
                <w:lang w:val="uk-UA" w:eastAsia="ru-RU"/>
              </w:rPr>
            </w:pPr>
            <w:r w:rsidRPr="007B7388">
              <w:rPr>
                <w:rFonts w:ascii="Times New Roman" w:eastAsia="Times New Roman" w:hAnsi="Times New Roman" w:cs="Times New Roman"/>
                <w:sz w:val="26"/>
                <w:szCs w:val="26"/>
                <w:lang w:eastAsia="ru-RU"/>
              </w:rPr>
              <w:tab/>
            </w:r>
          </w:p>
          <w:p w:rsidR="007B7388" w:rsidRPr="007B7388" w:rsidRDefault="007B7388" w:rsidP="007B7388">
            <w:pPr>
              <w:tabs>
                <w:tab w:val="left" w:pos="505"/>
              </w:tabs>
              <w:rPr>
                <w:rFonts w:ascii="Times New Roman" w:eastAsia="Times New Roman" w:hAnsi="Times New Roman" w:cs="Times New Roman"/>
                <w:sz w:val="26"/>
                <w:szCs w:val="26"/>
                <w:lang w:val="uk-UA" w:eastAsia="ru-RU"/>
              </w:rPr>
            </w:pPr>
          </w:p>
          <w:p w:rsidR="007B7388" w:rsidRPr="007B7388" w:rsidRDefault="007B7388" w:rsidP="007B7388">
            <w:pPr>
              <w:tabs>
                <w:tab w:val="left" w:pos="505"/>
              </w:tabs>
              <w:rPr>
                <w:rFonts w:ascii="Times New Roman" w:eastAsia="Times New Roman" w:hAnsi="Times New Roman" w:cs="Times New Roman"/>
                <w:sz w:val="26"/>
                <w:szCs w:val="26"/>
                <w:lang w:val="uk-UA" w:eastAsia="ru-RU"/>
              </w:rPr>
            </w:pPr>
          </w:p>
          <w:p w:rsidR="007B7388" w:rsidRPr="007B7388" w:rsidRDefault="007B7388" w:rsidP="007B7388">
            <w:pPr>
              <w:rPr>
                <w:rFonts w:ascii="Times New Roman" w:eastAsia="Times New Roman" w:hAnsi="Times New Roman" w:cs="Times New Roman"/>
                <w:sz w:val="26"/>
                <w:szCs w:val="26"/>
                <w:lang w:val="uk-UA" w:eastAsia="uk-UA"/>
              </w:rPr>
            </w:pPr>
            <w:r w:rsidRPr="007B7388">
              <w:rPr>
                <w:rFonts w:ascii="Times New Roman" w:eastAsia="Times New Roman" w:hAnsi="Times New Roman" w:cs="Times New Roman"/>
                <w:sz w:val="26"/>
                <w:szCs w:val="26"/>
                <w:lang w:val="uk-UA" w:eastAsia="uk-UA"/>
              </w:rPr>
              <w:t xml:space="preserve">Формування письменником/письменницею читацького </w:t>
            </w:r>
            <w:r w:rsidRPr="007B7388">
              <w:rPr>
                <w:rFonts w:ascii="Times New Roman" w:eastAsia="Times New Roman" w:hAnsi="Times New Roman" w:cs="Times New Roman"/>
                <w:sz w:val="26"/>
                <w:szCs w:val="26"/>
                <w:lang w:val="uk-UA" w:eastAsia="uk-UA"/>
              </w:rPr>
              <w:lastRenderedPageBreak/>
              <w:t>враження про зображувані події та персонажів.</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вирізняє</w:t>
            </w:r>
            <w:r w:rsidRPr="007B7388">
              <w:rPr>
                <w:rFonts w:ascii="Times New Roman" w:eastAsia="Times New Roman" w:hAnsi="Times New Roman" w:cs="Times New Roman"/>
                <w:sz w:val="28"/>
                <w:szCs w:val="28"/>
                <w:lang w:val="uk-UA" w:eastAsia="ru-RU"/>
              </w:rPr>
              <w:t xml:space="preserve"> оповідання серед інших літературних творів;</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 й називає</w:t>
            </w:r>
            <w:r w:rsidRPr="007B7388">
              <w:rPr>
                <w:rFonts w:ascii="Times New Roman" w:eastAsia="Times New Roman" w:hAnsi="Times New Roman" w:cs="Times New Roman"/>
                <w:sz w:val="28"/>
                <w:szCs w:val="28"/>
                <w:lang w:val="uk-UA" w:eastAsia="ru-RU"/>
              </w:rPr>
              <w:t xml:space="preserve"> персонажів оповідання</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b/>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свою думку щодо поведінки героїв;</w:t>
            </w:r>
          </w:p>
          <w:p w:rsidR="007B7388" w:rsidRPr="007B7388" w:rsidRDefault="007B7388" w:rsidP="007B7388">
            <w:pPr>
              <w:shd w:val="clear" w:color="auto" w:fill="FFFFFF"/>
              <w:spacing w:after="100"/>
              <w:rPr>
                <w:rFonts w:ascii="Times New Roman" w:eastAsia="Times New Roman" w:hAnsi="Times New Roman" w:cs="Times New Roman"/>
                <w:b/>
                <w:bCs/>
                <w:color w:val="000000"/>
                <w:sz w:val="28"/>
                <w:szCs w:val="28"/>
                <w:lang w:val="uk-UA" w:eastAsia="uk-UA"/>
              </w:rPr>
            </w:pPr>
          </w:p>
          <w:p w:rsidR="007B7388" w:rsidRPr="007B7388" w:rsidRDefault="007B7388" w:rsidP="007B7388">
            <w:pPr>
              <w:shd w:val="clear" w:color="auto" w:fill="FFFFFF"/>
              <w:spacing w:after="100"/>
              <w:rPr>
                <w:rFonts w:ascii="Times New Roman" w:eastAsia="Times New Roman" w:hAnsi="Times New Roman" w:cs="Times New Roman"/>
                <w:color w:val="000000"/>
                <w:sz w:val="28"/>
                <w:szCs w:val="28"/>
                <w:lang w:val="uk-UA" w:eastAsia="uk-UA"/>
              </w:rPr>
            </w:pPr>
            <w:r w:rsidRPr="007B7388">
              <w:rPr>
                <w:rFonts w:ascii="Times New Roman" w:eastAsia="Times New Roman" w:hAnsi="Times New Roman" w:cs="Times New Roman"/>
                <w:b/>
                <w:bCs/>
                <w:color w:val="000000"/>
                <w:sz w:val="28"/>
                <w:szCs w:val="28"/>
                <w:lang w:eastAsia="uk-UA"/>
              </w:rPr>
              <w:t>висловлює</w:t>
            </w:r>
            <w:r w:rsidRPr="007B7388">
              <w:rPr>
                <w:rFonts w:ascii="Times New Roman" w:eastAsia="Times New Roman" w:hAnsi="Times New Roman" w:cs="Times New Roman"/>
                <w:bCs/>
                <w:color w:val="000000"/>
                <w:sz w:val="28"/>
                <w:szCs w:val="28"/>
                <w:lang w:eastAsia="uk-UA"/>
              </w:rPr>
              <w:t xml:space="preserve"> елементарні оцінні судження морального і етичного </w:t>
            </w:r>
            <w:r w:rsidRPr="007B7388">
              <w:rPr>
                <w:rFonts w:ascii="Times New Roman" w:eastAsia="Times New Roman" w:hAnsi="Times New Roman" w:cs="Times New Roman"/>
                <w:bCs/>
                <w:color w:val="000000"/>
                <w:sz w:val="28"/>
                <w:szCs w:val="28"/>
                <w:lang w:eastAsia="uk-UA"/>
              </w:rPr>
              <w:lastRenderedPageBreak/>
              <w:t>характеру про вчинки героїв прочитаних творів, їх ставлення до природи, краси довкілля, людей, подій, явищ з використанням оцінної лексики</w:t>
            </w:r>
            <w:r w:rsidRPr="007B7388">
              <w:rPr>
                <w:rFonts w:ascii="Times New Roman" w:eastAsia="Times New Roman" w:hAnsi="Times New Roman" w:cs="Times New Roman"/>
                <w:bCs/>
                <w:color w:val="000000"/>
                <w:sz w:val="28"/>
                <w:szCs w:val="28"/>
                <w:lang w:val="uk-UA" w:eastAsia="uk-UA"/>
              </w:rPr>
              <w:t xml:space="preserve"> (за допомогою вчителя).</w:t>
            </w:r>
          </w:p>
          <w:p w:rsidR="007B7388" w:rsidRPr="007B7388" w:rsidRDefault="007B7388" w:rsidP="007B7388">
            <w:pPr>
              <w:rPr>
                <w:rFonts w:ascii="Times New Roman" w:eastAsia="Times New Roman" w:hAnsi="Times New Roman" w:cs="Times New Roman"/>
                <w:sz w:val="28"/>
                <w:szCs w:val="28"/>
                <w:lang w:eastAsia="ru-RU"/>
              </w:rPr>
            </w:pP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lastRenderedPageBreak/>
              <w:t>Смисловий і структурний аналіз тексту</w:t>
            </w:r>
          </w:p>
        </w:tc>
      </w:tr>
      <w:tr w:rsidR="007B7388" w:rsidRPr="007B7388" w:rsidTr="0039705D">
        <w:tc>
          <w:tcPr>
            <w:tcW w:w="3697" w:type="dxa"/>
          </w:tcPr>
          <w:p w:rsidR="007B7388" w:rsidRPr="007B7388" w:rsidRDefault="007B7388" w:rsidP="007B7388">
            <w:pPr>
              <w:spacing w:line="360" w:lineRule="auto"/>
              <w:jc w:val="center"/>
              <w:rPr>
                <w:rFonts w:ascii="Times New Roman" w:eastAsia="Times New Roman" w:hAnsi="Times New Roman" w:cs="Times New Roman"/>
                <w:sz w:val="28"/>
                <w:szCs w:val="28"/>
                <w:lang w:val="uk-UA" w:eastAsia="ru-RU"/>
              </w:rPr>
            </w:pPr>
          </w:p>
          <w:p w:rsidR="007B7388" w:rsidRPr="007B7388" w:rsidRDefault="007B7388" w:rsidP="007B7388">
            <w:pPr>
              <w:spacing w:line="36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Події у тексті, дійові особи.</w:t>
            </w:r>
          </w:p>
          <w:p w:rsidR="007B7388" w:rsidRPr="007B7388" w:rsidRDefault="007B7388" w:rsidP="007B7388">
            <w:pPr>
              <w:spacing w:line="360" w:lineRule="auto"/>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Враження від прочитаного/прослуханого.</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фактичні події, дійових осіб</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і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(з допомогою вчителя) незрозумілі слова;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у тексті відповіді на запитання щодо відтворення фактичного змісту прочитаного;</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розповідає</w:t>
            </w:r>
            <w:r w:rsidRPr="007B7388">
              <w:rPr>
                <w:rFonts w:ascii="Times New Roman" w:eastAsia="Times New Roman" w:hAnsi="Times New Roman" w:cs="Times New Roman"/>
                <w:sz w:val="28"/>
                <w:szCs w:val="28"/>
                <w:lang w:val="uk-UA" w:eastAsia="ru-RU"/>
              </w:rPr>
              <w:t xml:space="preserve"> про свої почуття, які виникли під час читання/слухання;</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Зв’язок між подіями твору, між дійовими особами.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Істотні ознаки явищ, подій.</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Дійові особи: мовлення, вчинки, мотиви поведінки.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Формування письменником/письменницею читацького враження про зображувані події та персонажів.</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під час перечитування тексту</w:t>
            </w:r>
            <w:r w:rsidRPr="007B7388">
              <w:rPr>
                <w:rFonts w:ascii="Times New Roman" w:eastAsia="Times New Roman" w:hAnsi="Times New Roman" w:cs="Times New Roman"/>
                <w:b/>
                <w:sz w:val="28"/>
                <w:szCs w:val="28"/>
                <w:lang w:val="uk-UA" w:eastAsia="ru-RU"/>
              </w:rPr>
              <w:t xml:space="preserve"> встановлює зв’язки </w:t>
            </w:r>
            <w:r w:rsidRPr="007B7388">
              <w:rPr>
                <w:rFonts w:ascii="Times New Roman" w:eastAsia="Times New Roman" w:hAnsi="Times New Roman" w:cs="Times New Roman"/>
                <w:sz w:val="28"/>
                <w:szCs w:val="28"/>
                <w:lang w:val="uk-UA" w:eastAsia="ru-RU"/>
              </w:rPr>
              <w:t>між подіями, дійовими особами</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виділяє </w:t>
            </w:r>
            <w:r w:rsidRPr="007B7388">
              <w:rPr>
                <w:rFonts w:ascii="Times New Roman" w:eastAsia="Times New Roman" w:hAnsi="Times New Roman" w:cs="Times New Roman"/>
                <w:sz w:val="28"/>
                <w:szCs w:val="28"/>
                <w:lang w:val="uk-UA" w:eastAsia="ru-RU"/>
              </w:rPr>
              <w:t>істотні ознаки явища, події, персонажів (з допомогою вчителя)</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відповідає </w:t>
            </w:r>
            <w:r w:rsidRPr="007B7388">
              <w:rPr>
                <w:rFonts w:ascii="Times New Roman" w:eastAsia="Times New Roman" w:hAnsi="Times New Roman" w:cs="Times New Roman"/>
                <w:sz w:val="28"/>
                <w:szCs w:val="28"/>
                <w:lang w:val="uk-UA" w:eastAsia="ru-RU"/>
              </w:rPr>
              <w:t xml:space="preserve">на запитання про мовлення, вчинки, мотиви поведінки дійових осіб;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у тексті та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слова якими автор формує ставлення читача до зображуваних подій і персонажів.</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Найважливіші слова, речення для характеристики дійових осіб, подій, явищ </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тексті найважливіші слова, речення, що характеризують певні якості дійових осіб, подій, явищ</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Запитання до окремих абзаців і до тексту.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Тема і основна думка твору та тема і основна думка окремих абзаців</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формулює </w:t>
            </w:r>
            <w:r w:rsidRPr="007B7388">
              <w:rPr>
                <w:rFonts w:ascii="Times New Roman" w:eastAsia="Times New Roman" w:hAnsi="Times New Roman" w:cs="Times New Roman"/>
                <w:sz w:val="28"/>
                <w:szCs w:val="28"/>
                <w:lang w:val="uk-UA" w:eastAsia="ru-RU"/>
              </w:rPr>
              <w:t>запитання до окремих абзаців і тексту загалом (з опорою на слова: хто, що, де, коли)</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(з допомогою вчителя) за змістом твору тему і основну думку окремих абзаців та тексту загалом;</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Заголовок.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Зв’язок між заголовком твору і змістом прочитаного.</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Смислова здогадка під час читання (слухання).</w:t>
            </w: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розпізнає </w:t>
            </w:r>
            <w:r w:rsidRPr="007B7388">
              <w:rPr>
                <w:rFonts w:ascii="Times New Roman" w:eastAsia="Times New Roman" w:hAnsi="Times New Roman" w:cs="Times New Roman"/>
                <w:sz w:val="28"/>
                <w:szCs w:val="28"/>
                <w:lang w:val="uk-UA" w:eastAsia="ru-RU"/>
              </w:rPr>
              <w:t>у структурі тексту заголовок;</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пояснює</w:t>
            </w:r>
            <w:r w:rsidRPr="007B7388">
              <w:rPr>
                <w:rFonts w:ascii="Times New Roman" w:eastAsia="Times New Roman" w:hAnsi="Times New Roman" w:cs="Times New Roman"/>
                <w:sz w:val="28"/>
                <w:szCs w:val="28"/>
                <w:lang w:val="uk-UA" w:eastAsia="ru-RU"/>
              </w:rPr>
              <w:t xml:space="preserve"> (з допомогою вчителя) зв’язок між</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заголовком твору і змістом прочитаного (темою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добирає </w:t>
            </w:r>
            <w:r w:rsidRPr="007B7388">
              <w:rPr>
                <w:rFonts w:ascii="Times New Roman" w:eastAsia="Times New Roman" w:hAnsi="Times New Roman" w:cs="Times New Roman"/>
                <w:sz w:val="28"/>
                <w:szCs w:val="28"/>
                <w:lang w:val="uk-UA" w:eastAsia="ru-RU"/>
              </w:rPr>
              <w:t>свій заголовок відповідно до теми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прогнозує</w:t>
            </w:r>
            <w:r w:rsidRPr="007B7388">
              <w:rPr>
                <w:rFonts w:ascii="Times New Roman" w:eastAsia="Times New Roman" w:hAnsi="Times New Roman" w:cs="Times New Roman"/>
                <w:sz w:val="28"/>
                <w:szCs w:val="28"/>
                <w:lang w:val="uk-UA" w:eastAsia="ru-RU"/>
              </w:rPr>
              <w:t xml:space="preserve"> зміст тексту на основі заголовка твору, розгляду ілюстрацій;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власні міркування</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щодо можливого розвитку подій;</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Поняття про абзац, його роль у тексті.</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розпізнає </w:t>
            </w:r>
            <w:r w:rsidRPr="007B7388">
              <w:rPr>
                <w:rFonts w:ascii="Times New Roman" w:eastAsia="Times New Roman" w:hAnsi="Times New Roman" w:cs="Times New Roman"/>
                <w:sz w:val="28"/>
                <w:szCs w:val="28"/>
                <w:lang w:val="uk-UA" w:eastAsia="ru-RU"/>
              </w:rPr>
              <w:t>у структурі</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тексту абзаци;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у тексті абзаци;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їх кількість</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(на невеликих за обсягом творах) спільне і відмінне у змісті двох послідовних абзаців;</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Зачин, основна частина, кінцівка тексту.</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у тексті</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зачин, основну частину, кінцівку;</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Діалог у тексті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Мова автора і дійових осіб.</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у тексті діалоги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слова автора і слова дійових осіб;</w:t>
            </w:r>
          </w:p>
          <w:p w:rsidR="007B7388" w:rsidRPr="007B7388" w:rsidRDefault="007B7388" w:rsidP="007B7388">
            <w:pPr>
              <w:rPr>
                <w:rFonts w:ascii="Times New Roman" w:eastAsia="Times New Roman" w:hAnsi="Times New Roman" w:cs="Times New Roman"/>
                <w:b/>
                <w:sz w:val="28"/>
                <w:szCs w:val="28"/>
                <w:highlight w:val="green"/>
                <w:lang w:val="uk-UA" w:eastAsia="ru-RU"/>
              </w:rPr>
            </w:pPr>
            <w:r w:rsidRPr="007B7388">
              <w:rPr>
                <w:rFonts w:ascii="Times New Roman" w:eastAsia="Times New Roman" w:hAnsi="Times New Roman" w:cs="Times New Roman"/>
                <w:b/>
                <w:sz w:val="28"/>
                <w:szCs w:val="28"/>
                <w:lang w:val="uk-UA" w:eastAsia="ru-RU"/>
              </w:rPr>
              <w:t xml:space="preserve">читає </w:t>
            </w:r>
            <w:r w:rsidRPr="007B7388">
              <w:rPr>
                <w:rFonts w:ascii="Times New Roman" w:eastAsia="Times New Roman" w:hAnsi="Times New Roman" w:cs="Times New Roman"/>
                <w:sz w:val="28"/>
                <w:szCs w:val="28"/>
                <w:lang w:val="uk-UA" w:eastAsia="ru-RU"/>
              </w:rPr>
              <w:t>в особах;</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План твору (до 3 пунктів).</w:t>
            </w:r>
          </w:p>
        </w:tc>
        <w:tc>
          <w:tcPr>
            <w:tcW w:w="5483" w:type="dxa"/>
          </w:tcPr>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обирає </w:t>
            </w:r>
            <w:r w:rsidRPr="007B7388">
              <w:rPr>
                <w:rFonts w:ascii="Times New Roman" w:eastAsia="Times New Roman" w:hAnsi="Times New Roman" w:cs="Times New Roman"/>
                <w:sz w:val="28"/>
                <w:szCs w:val="28"/>
                <w:lang w:val="uk-UA" w:eastAsia="ru-RU"/>
              </w:rPr>
              <w:t>назву частини твору</w:t>
            </w:r>
            <w:r w:rsidRPr="007B7388">
              <w:rPr>
                <w:rFonts w:ascii="Times New Roman" w:eastAsia="Times New Roman" w:hAnsi="Times New Roman" w:cs="Times New Roman"/>
                <w:b/>
                <w:sz w:val="28"/>
                <w:szCs w:val="28"/>
                <w:lang w:val="uk-UA" w:eastAsia="ru-RU"/>
              </w:rPr>
              <w:t xml:space="preserve"> з двох </w:t>
            </w:r>
            <w:r w:rsidRPr="007B7388">
              <w:rPr>
                <w:rFonts w:ascii="Times New Roman" w:eastAsia="Times New Roman" w:hAnsi="Times New Roman" w:cs="Times New Roman"/>
                <w:sz w:val="28"/>
                <w:szCs w:val="28"/>
                <w:lang w:val="uk-UA" w:eastAsia="ru-RU"/>
              </w:rPr>
              <w:t>пропонованих;</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частину твору (одну з двох) відповідно до її назви;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складає </w:t>
            </w:r>
            <w:r w:rsidRPr="007B7388">
              <w:rPr>
                <w:rFonts w:ascii="Times New Roman" w:eastAsia="Times New Roman" w:hAnsi="Times New Roman" w:cs="Times New Roman"/>
                <w:sz w:val="28"/>
                <w:szCs w:val="28"/>
                <w:lang w:val="uk-UA" w:eastAsia="ru-RU"/>
              </w:rPr>
              <w:t>план (у малюнках, називних реченнях – без використання терміну «називне речення») невеликих за обсягом і нескладних за будовою епічних творів, текстів поділених на частини;</w:t>
            </w:r>
            <w:r w:rsidRPr="007B7388">
              <w:rPr>
                <w:rFonts w:ascii="Times New Roman" w:eastAsia="Times New Roman" w:hAnsi="Times New Roman" w:cs="Times New Roman"/>
                <w:b/>
                <w:sz w:val="28"/>
                <w:szCs w:val="28"/>
                <w:lang w:val="uk-UA" w:eastAsia="ru-RU"/>
              </w:rPr>
              <w:t xml:space="preserve"> використовує </w:t>
            </w:r>
            <w:r w:rsidRPr="007B7388">
              <w:rPr>
                <w:rFonts w:ascii="Times New Roman" w:eastAsia="Times New Roman" w:hAnsi="Times New Roman" w:cs="Times New Roman"/>
                <w:sz w:val="28"/>
                <w:szCs w:val="28"/>
                <w:lang w:val="uk-UA" w:eastAsia="ru-RU"/>
              </w:rPr>
              <w:t>план (малюнковий, словесний) для відтворення тексту.</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t xml:space="preserve">Засоби художньої виразності, </w:t>
            </w:r>
          </w:p>
          <w:p w:rsidR="007B7388" w:rsidRPr="007B7388" w:rsidRDefault="007B7388" w:rsidP="007B7388">
            <w:pPr>
              <w:jc w:val="center"/>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t xml:space="preserve">емоційного ставлення до змісту твору </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Засоби художньої виразності у тексті.</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Переносне значення слів. Багатозначні слова.</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розпізнає і знаходить </w:t>
            </w:r>
            <w:r w:rsidRPr="007B7388">
              <w:rPr>
                <w:rFonts w:ascii="Times New Roman" w:eastAsia="Times New Roman" w:hAnsi="Times New Roman" w:cs="Times New Roman"/>
                <w:sz w:val="28"/>
                <w:szCs w:val="28"/>
                <w:lang w:val="uk-UA" w:eastAsia="ru-RU"/>
              </w:rPr>
              <w:t>у тексті яскраві образні слова, вислови, вирази (епітети, порівняння, метафори без вживання терміна)</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пояснює </w:t>
            </w:r>
            <w:r w:rsidRPr="007B7388">
              <w:rPr>
                <w:rFonts w:ascii="Times New Roman" w:eastAsia="Times New Roman" w:hAnsi="Times New Roman" w:cs="Times New Roman"/>
                <w:sz w:val="28"/>
                <w:szCs w:val="28"/>
                <w:lang w:val="uk-UA" w:eastAsia="ru-RU"/>
              </w:rPr>
              <w:t>з допомогою вчителя мету їх використання у тексті</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слова з переносним значенням і багатозначні слова,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їх у контексті</w:t>
            </w:r>
            <w:r w:rsidRPr="007B7388">
              <w:rPr>
                <w:rFonts w:ascii="Times New Roman" w:eastAsia="Times New Roman" w:hAnsi="Times New Roman" w:cs="Times New Roman"/>
                <w:sz w:val="28"/>
                <w:szCs w:val="28"/>
                <w:lang w:val="uk-UA" w:eastAsia="ru-RU"/>
              </w:rPr>
              <w:sym w:font="Symbol" w:char="F03B"/>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вживає</w:t>
            </w:r>
            <w:r w:rsidRPr="007B7388">
              <w:rPr>
                <w:rFonts w:ascii="Times New Roman" w:eastAsia="Times New Roman" w:hAnsi="Times New Roman" w:cs="Times New Roman"/>
                <w:sz w:val="28"/>
                <w:szCs w:val="28"/>
                <w:lang w:val="uk-UA" w:eastAsia="ru-RU"/>
              </w:rPr>
              <w:t xml:space="preserve"> у мовленні слова у переносному значенні;</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Образні слова і вислови у власних висловлюваннях (переказах, творах на основі прочитаного).</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використовує </w:t>
            </w:r>
            <w:r w:rsidRPr="007B7388">
              <w:rPr>
                <w:rFonts w:ascii="Times New Roman" w:eastAsia="Times New Roman" w:hAnsi="Times New Roman" w:cs="Times New Roman"/>
                <w:sz w:val="28"/>
                <w:szCs w:val="28"/>
                <w:lang w:val="uk-UA" w:eastAsia="ru-RU"/>
              </w:rPr>
              <w:t>в розповіді, переказі яскраві, образні вислови з прочитаного тексту, у тому числі творів усної народної творчості (з пісень, казок, прислів’їв, приказок);</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Емоційний настрій твору.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Враження і почуття від прочитаного.</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загальний емоційний настрій твору (з допомогою вчителя);</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передає </w:t>
            </w:r>
            <w:r w:rsidRPr="007B7388">
              <w:rPr>
                <w:rFonts w:ascii="Times New Roman" w:eastAsia="Times New Roman" w:hAnsi="Times New Roman" w:cs="Times New Roman"/>
                <w:sz w:val="28"/>
                <w:szCs w:val="28"/>
                <w:lang w:val="uk-UA" w:eastAsia="ru-RU"/>
              </w:rPr>
              <w:t>свої враження, почуття від прочитаного у зв’язних висловлюваннях;</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Оцінні судження про вчинки героя.</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елементарні оцінні судження морального і етичного характеру про вчинки героїв прочитаних творів, їхнє ставлення до природи, краси довкілля, людей, подій, явищ з використанням оцінної лексики.</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Робота з науково-художніми творами</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Науково-художній твір. Образні слова, вислови у науково-художньому творі.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Наукова інформація. Слова-терміни. </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вирізняє </w:t>
            </w:r>
            <w:r w:rsidRPr="007B7388">
              <w:rPr>
                <w:rFonts w:ascii="Times New Roman" w:eastAsia="Times New Roman" w:hAnsi="Times New Roman" w:cs="Times New Roman"/>
                <w:sz w:val="28"/>
                <w:szCs w:val="28"/>
                <w:lang w:val="uk-UA" w:eastAsia="ru-RU"/>
              </w:rPr>
              <w:t>науково-художній твір серед інших творів;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тексті науково-художнього твору</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 пізнавальну інформацію,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слова-терміни та образні слова й вислови;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тему (за допомогою вчителя)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відтворює</w:t>
            </w:r>
            <w:r w:rsidRPr="007B7388">
              <w:rPr>
                <w:rFonts w:ascii="Times New Roman" w:eastAsia="Times New Roman" w:hAnsi="Times New Roman" w:cs="Times New Roman"/>
                <w:sz w:val="28"/>
                <w:szCs w:val="28"/>
                <w:lang w:val="uk-UA" w:eastAsia="ru-RU"/>
              </w:rPr>
              <w:t xml:space="preserve"> зміст окремих частин твору.</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Робота з дитячою книжкою; робота з інформацією</w:t>
            </w:r>
          </w:p>
        </w:tc>
      </w:tr>
      <w:tr w:rsidR="007B7388" w:rsidRPr="007B7388" w:rsidTr="0039705D">
        <w:tc>
          <w:tcPr>
            <w:tcW w:w="3697" w:type="dxa"/>
          </w:tcPr>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Книга: обкладинка, зміст, умовні графічні позначки, виноска.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Збірка авторська, збірка тематична.</w:t>
            </w: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Пошук твору за змістом (переліком) творів у книзі.</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Різноманітність дитячих книжок.</w:t>
            </w: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Добір дитячої книжки на певну тему.</w:t>
            </w: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Рекомендаційний список дитячої літератури, книжкова виставка (авторська, тематична).</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Абонемент та робота бібліотекаря на абонементі.</w:t>
            </w:r>
          </w:p>
          <w:p w:rsidR="007B7388" w:rsidRPr="007B7388" w:rsidRDefault="007B7388" w:rsidP="007B7388">
            <w:pPr>
              <w:jc w:val="cente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Рубрика. Періодичні дитячі видання. </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виділяє, називає, показує </w:t>
            </w:r>
            <w:r w:rsidRPr="007B7388">
              <w:rPr>
                <w:rFonts w:ascii="Times New Roman" w:eastAsia="Calibri" w:hAnsi="Times New Roman" w:cs="Times New Roman"/>
                <w:sz w:val="28"/>
                <w:szCs w:val="28"/>
                <w:lang w:val="uk-UA"/>
              </w:rPr>
              <w:t xml:space="preserve">елементи дитячої книжки: титульний аркуш, передмова, зміст </w:t>
            </w:r>
            <w:r w:rsidRPr="007B7388">
              <w:rPr>
                <w:rFonts w:ascii="Times New Roman" w:eastAsia="Calibri" w:hAnsi="Times New Roman" w:cs="Times New Roman"/>
                <w:sz w:val="28"/>
                <w:szCs w:val="28"/>
                <w:lang w:val="uk-UA"/>
              </w:rPr>
              <w:lastRenderedPageBreak/>
              <w:t>(перелік творів), умовні графічні позначки</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sz w:val="28"/>
                <w:szCs w:val="28"/>
                <w:lang w:val="uk-UA"/>
              </w:rPr>
              <w:t xml:space="preserve">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їх призначення (самостійно та з допомогою вчителя)</w:t>
            </w:r>
            <w:r w:rsidRPr="007B7388">
              <w:rPr>
                <w:rFonts w:ascii="Times New Roman" w:eastAsia="Calibri" w:hAnsi="Times New Roman" w:cs="Times New Roman"/>
                <w:sz w:val="28"/>
                <w:szCs w:val="28"/>
                <w:lang w:val="uk-UA"/>
              </w:rPr>
              <w:sym w:font="Symbol" w:char="F03B"/>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знаходить </w:t>
            </w:r>
            <w:r w:rsidRPr="007B7388">
              <w:rPr>
                <w:rFonts w:ascii="Times New Roman" w:eastAsia="Calibri" w:hAnsi="Times New Roman" w:cs="Times New Roman"/>
                <w:sz w:val="28"/>
                <w:szCs w:val="28"/>
                <w:lang w:val="uk-UA"/>
              </w:rPr>
              <w:t>потрібний твір за змістом (переліком творів)</w:t>
            </w:r>
            <w:r w:rsidRPr="007B7388">
              <w:rPr>
                <w:rFonts w:ascii="Times New Roman" w:eastAsia="Calibri" w:hAnsi="Times New Roman" w:cs="Times New Roman"/>
                <w:sz w:val="28"/>
                <w:szCs w:val="28"/>
                <w:lang w:val="uk-UA"/>
              </w:rPr>
              <w:sym w:font="Symbol" w:char="F03B"/>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практично розрізняє </w:t>
            </w:r>
            <w:r w:rsidRPr="007B7388">
              <w:rPr>
                <w:rFonts w:ascii="Times New Roman" w:eastAsia="Calibri" w:hAnsi="Times New Roman" w:cs="Times New Roman"/>
                <w:sz w:val="28"/>
                <w:szCs w:val="28"/>
                <w:lang w:val="uk-UA"/>
              </w:rPr>
              <w:t>дитячі книжки за типом видання: книжка-твір</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sz w:val="28"/>
                <w:szCs w:val="28"/>
                <w:lang w:val="uk-UA"/>
              </w:rPr>
              <w:t xml:space="preserve"> книжка-збірка (на основі розглядання та зіставлення елементів позатекстової інформації: написів на обкладинці, титульному аркуші, ілюстрацій, змісту (переліку творів)</w:t>
            </w:r>
            <w:r w:rsidRPr="007B7388">
              <w:rPr>
                <w:rFonts w:ascii="Times New Roman" w:eastAsia="Calibri" w:hAnsi="Times New Roman" w:cs="Times New Roman"/>
                <w:sz w:val="28"/>
                <w:szCs w:val="28"/>
                <w:lang w:val="uk-UA"/>
              </w:rPr>
              <w:sym w:font="Symbol" w:char="F03B"/>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орієнтується </w:t>
            </w:r>
            <w:r w:rsidRPr="007B7388">
              <w:rPr>
                <w:rFonts w:ascii="Times New Roman" w:eastAsia="Calibri" w:hAnsi="Times New Roman" w:cs="Times New Roman"/>
                <w:sz w:val="28"/>
                <w:szCs w:val="28"/>
                <w:lang w:val="uk-UA"/>
              </w:rPr>
              <w:t>у групі дитячих книжок;</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вибирає </w:t>
            </w:r>
            <w:r w:rsidRPr="007B7388">
              <w:rPr>
                <w:rFonts w:ascii="Times New Roman" w:eastAsia="Calibri" w:hAnsi="Times New Roman" w:cs="Times New Roman"/>
                <w:sz w:val="28"/>
                <w:szCs w:val="28"/>
                <w:lang w:val="uk-UA"/>
              </w:rPr>
              <w:t>потрібну книжку з кількох запропонованих (не більше 4-х) за вказаними педагогом ознаками</w:t>
            </w:r>
            <w:r w:rsidRPr="007B7388">
              <w:rPr>
                <w:rFonts w:ascii="Times New Roman" w:eastAsia="Calibri" w:hAnsi="Times New Roman" w:cs="Times New Roman"/>
                <w:sz w:val="28"/>
                <w:szCs w:val="28"/>
                <w:lang w:val="uk-UA"/>
              </w:rPr>
              <w:sym w:font="Symbol" w:char="F03B"/>
            </w:r>
          </w:p>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 xml:space="preserve">добирає </w:t>
            </w:r>
            <w:r w:rsidRPr="007B7388">
              <w:rPr>
                <w:rFonts w:ascii="Times New Roman" w:eastAsia="Calibri" w:hAnsi="Times New Roman" w:cs="Times New Roman"/>
                <w:sz w:val="28"/>
                <w:szCs w:val="28"/>
                <w:lang w:val="uk-UA"/>
              </w:rPr>
              <w:t>дитячі книжки на певну задану тему (напр. казки про тварин</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sz w:val="28"/>
                <w:szCs w:val="28"/>
                <w:lang w:val="uk-UA"/>
              </w:rPr>
              <w:t xml:space="preserve"> вірші про природу і т.ін.)</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b/>
                <w:sz w:val="28"/>
                <w:szCs w:val="28"/>
                <w:lang w:val="uk-UA"/>
              </w:rPr>
              <w:t xml:space="preserve"> </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розповідає, </w:t>
            </w:r>
            <w:r w:rsidRPr="007B7388">
              <w:rPr>
                <w:rFonts w:ascii="Times New Roman" w:eastAsia="Calibri" w:hAnsi="Times New Roman" w:cs="Times New Roman"/>
                <w:sz w:val="28"/>
                <w:szCs w:val="28"/>
                <w:lang w:val="uk-UA"/>
              </w:rPr>
              <w:t>як розташовані дитячі книжки на полицях у відкритому фонді бібліотеки (напр., за алфавітом, тематикою)</w:t>
            </w:r>
            <w:r w:rsidRPr="007B7388">
              <w:rPr>
                <w:rFonts w:ascii="Times New Roman" w:eastAsia="Calibri" w:hAnsi="Times New Roman" w:cs="Times New Roman"/>
                <w:sz w:val="28"/>
                <w:szCs w:val="28"/>
                <w:lang w:val="uk-UA"/>
              </w:rPr>
              <w:sym w:font="Symbol" w:char="F03B"/>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призначення рекомендаційного списку дитячої літератури, книжкової виставки</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sz w:val="28"/>
                <w:szCs w:val="28"/>
                <w:lang w:val="uk-UA"/>
              </w:rPr>
              <w:t xml:space="preserve"> </w:t>
            </w:r>
            <w:r w:rsidRPr="007B7388">
              <w:rPr>
                <w:rFonts w:ascii="Times New Roman" w:eastAsia="Calibri" w:hAnsi="Times New Roman" w:cs="Times New Roman"/>
                <w:b/>
                <w:sz w:val="28"/>
                <w:szCs w:val="28"/>
                <w:lang w:val="uk-UA"/>
              </w:rPr>
              <w:t xml:space="preserve">знаходить </w:t>
            </w:r>
            <w:r w:rsidRPr="007B7388">
              <w:rPr>
                <w:rFonts w:ascii="Times New Roman" w:eastAsia="Calibri" w:hAnsi="Times New Roman" w:cs="Times New Roman"/>
                <w:sz w:val="28"/>
                <w:szCs w:val="28"/>
                <w:lang w:val="uk-UA"/>
              </w:rPr>
              <w:t>потрібну книжку, користуючись рекомендаційним списком, інформацією з книжкової виставки;</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призначення абонемента в бібліотеці</w:t>
            </w:r>
            <w:r w:rsidRPr="007B7388">
              <w:rPr>
                <w:rFonts w:ascii="Times New Roman" w:eastAsia="Calibri" w:hAnsi="Times New Roman" w:cs="Times New Roman"/>
                <w:sz w:val="28"/>
                <w:szCs w:val="28"/>
                <w:lang w:val="uk-UA"/>
              </w:rPr>
              <w:sym w:font="Symbol" w:char="F03B"/>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розглядає </w:t>
            </w:r>
            <w:r w:rsidRPr="007B7388">
              <w:rPr>
                <w:rFonts w:ascii="Times New Roman" w:eastAsia="Calibri" w:hAnsi="Times New Roman" w:cs="Times New Roman"/>
                <w:sz w:val="28"/>
                <w:szCs w:val="28"/>
                <w:lang w:val="uk-UA"/>
              </w:rPr>
              <w:t>дитячі періодичні видання</w:t>
            </w:r>
            <w:r w:rsidRPr="007B7388">
              <w:rPr>
                <w:rFonts w:ascii="Times New Roman" w:eastAsia="Calibri" w:hAnsi="Times New Roman" w:cs="Times New Roman"/>
                <w:sz w:val="28"/>
                <w:szCs w:val="28"/>
                <w:lang w:val="uk-UA"/>
              </w:rPr>
              <w:sym w:font="Symbol" w:char="F03B"/>
            </w:r>
            <w:r w:rsidRPr="007B7388">
              <w:rPr>
                <w:rFonts w:ascii="Times New Roman" w:eastAsia="Calibri" w:hAnsi="Times New Roman" w:cs="Times New Roman"/>
                <w:sz w:val="28"/>
                <w:szCs w:val="28"/>
                <w:lang w:val="uk-UA"/>
              </w:rPr>
              <w:t xml:space="preserve"> за завданням вчителя знаходить, </w:t>
            </w:r>
            <w:r w:rsidRPr="007B7388">
              <w:rPr>
                <w:rFonts w:ascii="Times New Roman" w:eastAsia="Calibri" w:hAnsi="Times New Roman" w:cs="Times New Roman"/>
                <w:b/>
                <w:sz w:val="28"/>
                <w:szCs w:val="28"/>
                <w:lang w:val="uk-UA"/>
              </w:rPr>
              <w:t>знаходить</w:t>
            </w:r>
            <w:r w:rsidRPr="007B7388">
              <w:rPr>
                <w:rFonts w:ascii="Times New Roman" w:eastAsia="Calibri" w:hAnsi="Times New Roman" w:cs="Times New Roman"/>
                <w:sz w:val="28"/>
                <w:szCs w:val="28"/>
                <w:lang w:val="uk-UA"/>
              </w:rPr>
              <w:t xml:space="preserve"> і </w:t>
            </w:r>
            <w:r w:rsidRPr="007B7388">
              <w:rPr>
                <w:rFonts w:ascii="Times New Roman" w:eastAsia="Calibri" w:hAnsi="Times New Roman" w:cs="Times New Roman"/>
                <w:b/>
                <w:sz w:val="28"/>
                <w:szCs w:val="28"/>
                <w:lang w:val="uk-UA"/>
              </w:rPr>
              <w:t xml:space="preserve">показує </w:t>
            </w:r>
            <w:r w:rsidRPr="007B7388">
              <w:rPr>
                <w:rFonts w:ascii="Times New Roman" w:eastAsia="Calibri" w:hAnsi="Times New Roman" w:cs="Times New Roman"/>
                <w:sz w:val="28"/>
                <w:szCs w:val="28"/>
                <w:lang w:val="uk-UA"/>
              </w:rPr>
              <w:t>названу вчителем рубрику в кількох номерах журналу.</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Розвиток творчої діяльності учнів на основі прочитаного</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 xml:space="preserve">Словесні картини на основі прочитаного. </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складає </w:t>
            </w:r>
            <w:r w:rsidRPr="007B7388">
              <w:rPr>
                <w:rFonts w:ascii="Times New Roman" w:eastAsia="Times New Roman" w:hAnsi="Times New Roman" w:cs="Times New Roman"/>
                <w:sz w:val="28"/>
                <w:szCs w:val="28"/>
                <w:lang w:val="uk-UA" w:eastAsia="ru-RU"/>
              </w:rPr>
              <w:t>словесні картини до епізодів</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розповіді за малюнками, опорними словами</w:t>
            </w:r>
            <w:r w:rsidRPr="007B7388">
              <w:rPr>
                <w:rFonts w:ascii="Times New Roman" w:eastAsia="Times New Roman" w:hAnsi="Times New Roman" w:cs="Times New Roman"/>
                <w:sz w:val="28"/>
                <w:szCs w:val="28"/>
                <w:lang w:val="uk-UA" w:eastAsia="ru-RU"/>
              </w:rPr>
              <w:sym w:font="Symbol" w:char="F03B"/>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Переказ прочитаного твору, його частини</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доповнює </w:t>
            </w:r>
            <w:r w:rsidRPr="007B7388">
              <w:rPr>
                <w:rFonts w:ascii="Times New Roman" w:eastAsia="Times New Roman" w:hAnsi="Times New Roman" w:cs="Times New Roman"/>
                <w:sz w:val="28"/>
                <w:szCs w:val="28"/>
                <w:lang w:val="uk-UA" w:eastAsia="ru-RU"/>
              </w:rPr>
              <w:t xml:space="preserve">під час повторного читання зміст творів за текстами з пропусками;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переказує </w:t>
            </w:r>
            <w:r w:rsidRPr="007B7388">
              <w:rPr>
                <w:rFonts w:ascii="Times New Roman" w:eastAsia="Times New Roman" w:hAnsi="Times New Roman" w:cs="Times New Roman"/>
                <w:sz w:val="28"/>
                <w:szCs w:val="28"/>
                <w:lang w:val="uk-UA" w:eastAsia="ru-RU"/>
              </w:rPr>
              <w:t xml:space="preserve">твір, окрему його частину; </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переказує</w:t>
            </w:r>
            <w:r w:rsidRPr="007B7388">
              <w:rPr>
                <w:rFonts w:ascii="Times New Roman" w:eastAsia="Times New Roman" w:hAnsi="Times New Roman" w:cs="Times New Roman"/>
                <w:sz w:val="28"/>
                <w:szCs w:val="28"/>
                <w:lang w:val="uk-UA" w:eastAsia="ru-RU"/>
              </w:rPr>
              <w:t xml:space="preserve"> із зміною часу подій;</w:t>
            </w:r>
            <w:r w:rsidRPr="007B7388">
              <w:rPr>
                <w:rFonts w:ascii="Times New Roman" w:eastAsia="Times New Roman" w:hAnsi="Times New Roman" w:cs="Times New Roman"/>
                <w:b/>
                <w:sz w:val="28"/>
                <w:szCs w:val="28"/>
                <w:lang w:val="uk-UA" w:eastAsia="ru-RU"/>
              </w:rPr>
              <w:t xml:space="preserve"> </w:t>
            </w:r>
          </w:p>
        </w:tc>
      </w:tr>
      <w:tr w:rsidR="007B7388" w:rsidRPr="007B7388" w:rsidTr="0039705D">
        <w:tc>
          <w:tcPr>
            <w:tcW w:w="3697"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Творчі роботи учнів за сюжетами прочитаних творів.</w:t>
            </w: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самостійно і колективно </w:t>
            </w:r>
            <w:r w:rsidRPr="007B7388">
              <w:rPr>
                <w:rFonts w:ascii="Times New Roman" w:eastAsia="Times New Roman" w:hAnsi="Times New Roman" w:cs="Times New Roman"/>
                <w:b/>
                <w:sz w:val="28"/>
                <w:szCs w:val="28"/>
                <w:lang w:val="uk-UA" w:eastAsia="ru-RU"/>
              </w:rPr>
              <w:t>складає</w:t>
            </w:r>
            <w:r w:rsidRPr="007B7388">
              <w:rPr>
                <w:rFonts w:ascii="Times New Roman" w:eastAsia="Times New Roman" w:hAnsi="Times New Roman" w:cs="Times New Roman"/>
                <w:sz w:val="28"/>
                <w:szCs w:val="28"/>
                <w:lang w:val="uk-UA" w:eastAsia="ru-RU"/>
              </w:rPr>
              <w:t xml:space="preserve"> варіанти кінцівок до відомих казок, оповідань;</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складає</w:t>
            </w:r>
            <w:r w:rsidRPr="007B7388">
              <w:rPr>
                <w:rFonts w:ascii="Times New Roman" w:eastAsia="Times New Roman" w:hAnsi="Times New Roman" w:cs="Times New Roman"/>
                <w:sz w:val="28"/>
                <w:szCs w:val="28"/>
                <w:lang w:val="uk-UA" w:eastAsia="ru-RU"/>
              </w:rPr>
              <w:t xml:space="preserve"> твори-мініатюри (3 речення) про казкових героїв, за спостереженнями;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бере участь</w:t>
            </w:r>
            <w:r w:rsidRPr="007B7388">
              <w:rPr>
                <w:rFonts w:ascii="Times New Roman" w:eastAsia="Times New Roman" w:hAnsi="Times New Roman" w:cs="Times New Roman"/>
                <w:sz w:val="28"/>
                <w:szCs w:val="28"/>
                <w:lang w:val="uk-UA" w:eastAsia="ru-RU"/>
              </w:rPr>
              <w:t xml:space="preserve"> у групових і колективних інсценізаціях прочитаного, де виступає в ролі автора, актора, глядача (</w:t>
            </w:r>
            <w:r w:rsidRPr="007B7388">
              <w:rPr>
                <w:rFonts w:ascii="Times New Roman" w:eastAsia="Times New Roman" w:hAnsi="Times New Roman" w:cs="Times New Roman"/>
                <w:b/>
                <w:sz w:val="28"/>
                <w:szCs w:val="28"/>
                <w:lang w:val="uk-UA" w:eastAsia="ru-RU"/>
              </w:rPr>
              <w:t>читає</w:t>
            </w:r>
            <w:r w:rsidRPr="007B7388">
              <w:rPr>
                <w:rFonts w:ascii="Times New Roman" w:eastAsia="Times New Roman" w:hAnsi="Times New Roman" w:cs="Times New Roman"/>
                <w:sz w:val="28"/>
                <w:szCs w:val="28"/>
                <w:lang w:val="uk-UA" w:eastAsia="ru-RU"/>
              </w:rPr>
              <w:t xml:space="preserve"> за ролями, </w:t>
            </w:r>
            <w:r w:rsidRPr="007B7388">
              <w:rPr>
                <w:rFonts w:ascii="Times New Roman" w:eastAsia="Times New Roman" w:hAnsi="Times New Roman" w:cs="Times New Roman"/>
                <w:b/>
                <w:sz w:val="28"/>
                <w:szCs w:val="28"/>
                <w:lang w:val="uk-UA" w:eastAsia="ru-RU"/>
              </w:rPr>
              <w:t xml:space="preserve">передає </w:t>
            </w:r>
            <w:r w:rsidRPr="007B7388">
              <w:rPr>
                <w:rFonts w:ascii="Times New Roman" w:eastAsia="Times New Roman" w:hAnsi="Times New Roman" w:cs="Times New Roman"/>
                <w:sz w:val="28"/>
                <w:szCs w:val="28"/>
                <w:lang w:val="uk-UA" w:eastAsia="ru-RU"/>
              </w:rPr>
              <w:t>голосом, жестами, мімікою характер персонажів);</w:t>
            </w:r>
          </w:p>
        </w:tc>
      </w:tr>
      <w:tr w:rsidR="007B7388" w:rsidRPr="007B7388" w:rsidTr="0039705D">
        <w:tc>
          <w:tcPr>
            <w:tcW w:w="3697" w:type="dxa"/>
          </w:tcPr>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Римування. Складання загадок, лічилок, небувалиць на основі прочитаного.</w:t>
            </w:r>
          </w:p>
        </w:tc>
        <w:tc>
          <w:tcPr>
            <w:tcW w:w="5483" w:type="dxa"/>
          </w:tcPr>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заповнює пропущені рими </w:t>
            </w:r>
            <w:r w:rsidRPr="007B7388">
              <w:rPr>
                <w:rFonts w:ascii="Times New Roman" w:eastAsia="Times New Roman" w:hAnsi="Times New Roman" w:cs="Times New Roman"/>
                <w:sz w:val="28"/>
                <w:szCs w:val="28"/>
                <w:lang w:val="uk-UA" w:eastAsia="ru-RU"/>
              </w:rPr>
              <w:t>в уривках віршів шляхом підбору слів, які подані для римування (індивідуально або у процесі групової чи парної роботи</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за допомогою вчителя);</w:t>
            </w:r>
            <w:r w:rsidRPr="007B7388">
              <w:rPr>
                <w:rFonts w:ascii="Times New Roman" w:eastAsia="Times New Roman" w:hAnsi="Times New Roman" w:cs="Times New Roman"/>
                <w:b/>
                <w:sz w:val="28"/>
                <w:szCs w:val="28"/>
                <w:lang w:val="uk-UA" w:eastAsia="ru-RU"/>
              </w:rPr>
              <w:t xml:space="preserve"> добирає</w:t>
            </w:r>
            <w:r w:rsidRPr="007B7388">
              <w:rPr>
                <w:rFonts w:ascii="Times New Roman" w:eastAsia="Times New Roman" w:hAnsi="Times New Roman" w:cs="Times New Roman"/>
                <w:sz w:val="28"/>
                <w:szCs w:val="28"/>
                <w:lang w:val="uk-UA" w:eastAsia="ru-RU"/>
              </w:rPr>
              <w:t xml:space="preserve"> ланцюжок римованих слів;</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придумує</w:t>
            </w:r>
            <w:r w:rsidRPr="007B7388">
              <w:rPr>
                <w:rFonts w:ascii="Times New Roman" w:eastAsia="Times New Roman" w:hAnsi="Times New Roman" w:cs="Times New Roman"/>
                <w:sz w:val="28"/>
                <w:szCs w:val="28"/>
                <w:lang w:val="uk-UA" w:eastAsia="ru-RU"/>
              </w:rPr>
              <w:t xml:space="preserve"> загадки, лічилки, небувалиці за прочитаним;</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бере участь </w:t>
            </w:r>
            <w:r w:rsidRPr="007B7388">
              <w:rPr>
                <w:rFonts w:ascii="Times New Roman" w:eastAsia="Times New Roman" w:hAnsi="Times New Roman" w:cs="Times New Roman"/>
                <w:sz w:val="28"/>
                <w:szCs w:val="28"/>
                <w:lang w:val="uk-UA" w:eastAsia="ru-RU"/>
              </w:rPr>
              <w:t>в обговоренні творчих робіт (малюнків, розповідей) однокласників за сюжетами прочитаних творів</w:t>
            </w:r>
            <w:r w:rsidRPr="007B7388">
              <w:rPr>
                <w:rFonts w:ascii="Times New Roman" w:eastAsia="Times New Roman" w:hAnsi="Times New Roman" w:cs="Times New Roman"/>
                <w:sz w:val="28"/>
                <w:szCs w:val="28"/>
                <w:lang w:val="uk-UA" w:eastAsia="ru-RU"/>
              </w:rPr>
              <w:sym w:font="Symbol" w:char="F03B"/>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оцінні судження.</w:t>
            </w:r>
          </w:p>
        </w:tc>
      </w:tr>
      <w:tr w:rsidR="007B7388" w:rsidRPr="007B7388" w:rsidTr="0039705D">
        <w:tc>
          <w:tcPr>
            <w:tcW w:w="9180"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7B7388" w:rsidRPr="007B7388" w:rsidTr="0039705D">
        <w:tc>
          <w:tcPr>
            <w:tcW w:w="3697" w:type="dxa"/>
          </w:tcPr>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Слухання-розуміння художніх творів (казка обсягом 140-160 слів).</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 xml:space="preserve">Слухання-розуміння інструкцій, що стосуються виконання навчальних дій (2-3 кроки). </w:t>
            </w:r>
          </w:p>
        </w:tc>
        <w:tc>
          <w:tcPr>
            <w:tcW w:w="5483" w:type="dxa"/>
          </w:tcPr>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Учень/учениця: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 xml:space="preserve">відповідає </w:t>
            </w:r>
            <w:r w:rsidRPr="007B7388">
              <w:rPr>
                <w:rFonts w:ascii="Times New Roman" w:eastAsia="Times New Roman" w:hAnsi="Times New Roman" w:cs="Times New Roman"/>
                <w:sz w:val="28"/>
                <w:szCs w:val="28"/>
                <w:lang w:val="uk-UA" w:eastAsia="ru-RU"/>
              </w:rPr>
              <w:t xml:space="preserve">на запитання (хто? що? де? коли?) за прослуханим текстом;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послідовність подій у прослуханому тексті;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 xml:space="preserve">розповідає </w:t>
            </w:r>
            <w:r w:rsidRPr="007B7388">
              <w:rPr>
                <w:rFonts w:ascii="Times New Roman" w:eastAsia="Times New Roman" w:hAnsi="Times New Roman" w:cs="Times New Roman"/>
                <w:sz w:val="28"/>
                <w:szCs w:val="28"/>
                <w:lang w:val="uk-UA" w:eastAsia="ru-RU"/>
              </w:rPr>
              <w:t>про власні почуття, які викликав прослуханий текст;</w:t>
            </w:r>
          </w:p>
          <w:p w:rsidR="007B7388" w:rsidRPr="007B7388" w:rsidRDefault="007B7388" w:rsidP="007B7388">
            <w:pPr>
              <w:framePr w:hSpace="180" w:wrap="around" w:vAnchor="text" w:hAnchor="text" w:x="109" w:y="271"/>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lastRenderedPageBreak/>
              <w:t>адекватно виконує</w:t>
            </w:r>
            <w:r w:rsidRPr="007B7388">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Літературне читання 3 клас</w:t>
      </w:r>
    </w:p>
    <w:p w:rsidR="007B7388" w:rsidRPr="007B7388" w:rsidRDefault="007B7388" w:rsidP="007B7388">
      <w:pPr>
        <w:spacing w:after="0" w:line="36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119 год </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w:t>
      </w:r>
      <w:r w:rsidRPr="007B7388">
        <w:rPr>
          <w:rFonts w:ascii="Times New Roman" w:eastAsia="Times New Roman" w:hAnsi="Times New Roman" w:cs="Times New Roman"/>
          <w:b/>
          <w:sz w:val="28"/>
          <w:szCs w:val="28"/>
          <w:lang w:val="uk-UA" w:eastAsia="ru-RU"/>
        </w:rPr>
        <w:t>3,5 год на тиждень</w:t>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3 год літературного читання щотижня та 1 год літературного читання (позакласне читання) кожний</w:t>
      </w:r>
      <w:r w:rsidRPr="007B7388">
        <w:rPr>
          <w:rFonts w:ascii="Times New Roman" w:eastAsia="Times New Roman" w:hAnsi="Times New Roman" w:cs="Times New Roman"/>
          <w:sz w:val="28"/>
          <w:szCs w:val="28"/>
          <w:u w:val="single"/>
          <w:lang w:val="uk-UA" w:eastAsia="ru-RU"/>
        </w:rPr>
        <w:t xml:space="preserve"> другий</w:t>
      </w:r>
      <w:r w:rsidRPr="007B7388">
        <w:rPr>
          <w:rFonts w:ascii="Times New Roman" w:eastAsia="Times New Roman" w:hAnsi="Times New Roman" w:cs="Times New Roman"/>
          <w:sz w:val="28"/>
          <w:szCs w:val="28"/>
          <w:lang w:val="uk-UA" w:eastAsia="ru-RU"/>
        </w:rPr>
        <w:t xml:space="preserve"> навчальний тиждень (через тиждень),</w:t>
      </w:r>
    </w:p>
    <w:p w:rsidR="007B7388" w:rsidRPr="007B7388" w:rsidRDefault="007B7388" w:rsidP="007B7388">
      <w:pPr>
        <w:spacing w:after="0" w:line="240" w:lineRule="auto"/>
        <w:jc w:val="center"/>
        <w:rPr>
          <w:rFonts w:ascii="Times New Roman" w:eastAsia="Calibri" w:hAnsi="Times New Roman" w:cs="Times New Roman"/>
          <w:b/>
          <w:sz w:val="28"/>
          <w:szCs w:val="28"/>
          <w:lang w:val="uk-UA"/>
        </w:rPr>
      </w:pPr>
      <w:r w:rsidRPr="007B7388">
        <w:rPr>
          <w:rFonts w:ascii="Times New Roman" w:eastAsia="Times New Roman" w:hAnsi="Times New Roman" w:cs="Times New Roman"/>
          <w:b/>
          <w:sz w:val="28"/>
          <w:szCs w:val="28"/>
          <w:lang w:val="uk-UA" w:eastAsia="ru-RU"/>
        </w:rPr>
        <w:t>або І семестр – 3</w:t>
      </w:r>
      <w:r w:rsidRPr="007B7388">
        <w:rPr>
          <w:rFonts w:ascii="Times New Roman" w:eastAsia="Times New Roman" w:hAnsi="Times New Roman" w:cs="Times New Roman"/>
          <w:b/>
          <w:sz w:val="28"/>
          <w:szCs w:val="28"/>
          <w:lang w:eastAsia="ru-RU"/>
        </w:rPr>
        <w:t xml:space="preserve"> </w:t>
      </w:r>
      <w:r w:rsidRPr="007B7388">
        <w:rPr>
          <w:rFonts w:ascii="Times New Roman" w:eastAsia="Times New Roman" w:hAnsi="Times New Roman" w:cs="Times New Roman"/>
          <w:b/>
          <w:sz w:val="28"/>
          <w:szCs w:val="28"/>
          <w:lang w:val="uk-UA" w:eastAsia="ru-RU"/>
        </w:rPr>
        <w:t>год на тиждень, ІІ семестр – 4 год на тиждень</w:t>
      </w:r>
      <w:r w:rsidRPr="007B7388">
        <w:rPr>
          <w:rFonts w:ascii="Times New Roman" w:eastAsia="Times New Roman" w:hAnsi="Times New Roman" w:cs="Times New Roman"/>
          <w:sz w:val="28"/>
          <w:szCs w:val="28"/>
          <w:lang w:val="uk-UA" w:eastAsia="ru-RU"/>
        </w:rPr>
        <w:t>)</w:t>
      </w:r>
      <w:r w:rsidRPr="007B7388">
        <w:rPr>
          <w:rFonts w:ascii="Times New Roman" w:eastAsia="Calibri" w:hAnsi="Times New Roman" w:cs="Times New Roman"/>
          <w:b/>
          <w:sz w:val="28"/>
          <w:szCs w:val="28"/>
          <w:lang w:val="uk-UA"/>
        </w:rPr>
        <w:t xml:space="preserve"> </w:t>
      </w: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tbl>
      <w:tblPr>
        <w:tblStyle w:val="10"/>
        <w:tblW w:w="0" w:type="auto"/>
        <w:tblInd w:w="108" w:type="dxa"/>
        <w:tblLook w:val="04A0" w:firstRow="1" w:lastRow="0" w:firstColumn="1" w:lastColumn="0" w:noHBand="0" w:noVBand="1"/>
      </w:tblPr>
      <w:tblGrid>
        <w:gridCol w:w="3836"/>
        <w:gridCol w:w="5400"/>
      </w:tblGrid>
      <w:tr w:rsidR="007B7388" w:rsidRPr="007B7388" w:rsidTr="0039705D">
        <w:tc>
          <w:tcPr>
            <w:tcW w:w="3590" w:type="dxa"/>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Зміст навчального матеріалу</w:t>
            </w:r>
          </w:p>
        </w:tc>
        <w:tc>
          <w:tcPr>
            <w:tcW w:w="5483" w:type="dxa"/>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Державні вимоги до рівня загальноосвітньої підготовки учня</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Коло читання</w:t>
            </w:r>
          </w:p>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7B7388">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Усна народна творчість</w:t>
            </w:r>
            <w:r w:rsidRPr="007B7388">
              <w:rPr>
                <w:rFonts w:ascii="Times New Roman" w:eastAsia="Times New Roman" w:hAnsi="Times New Roman" w:cs="Times New Roman"/>
                <w:sz w:val="28"/>
                <w:szCs w:val="28"/>
                <w:lang w:val="uk-UA" w:eastAsia="ru-RU"/>
              </w:rPr>
              <w:t>. 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Поезія</w:t>
            </w:r>
            <w:r w:rsidRPr="007B7388">
              <w:rPr>
                <w:rFonts w:ascii="Times New Roman" w:eastAsia="Times New Roman" w:hAnsi="Times New Roman" w:cs="Times New Roman"/>
                <w:sz w:val="28"/>
                <w:szCs w:val="28"/>
                <w:lang w:val="uk-UA" w:eastAsia="ru-RU"/>
              </w:rPr>
              <w:t xml:space="preserve"> (вірші сюжетні, пейзажні, гумористичні, фантастичні; акровірші, </w:t>
            </w:r>
            <w:r w:rsidRPr="007B7388">
              <w:rPr>
                <w:rFonts w:ascii="Times New Roman" w:eastAsia="Times New Roman" w:hAnsi="Times New Roman" w:cs="Times New Roman"/>
                <w:sz w:val="28"/>
                <w:szCs w:val="28"/>
                <w:lang w:val="uk-UA" w:eastAsia="ru-RU"/>
              </w:rPr>
              <w:lastRenderedPageBreak/>
              <w:t>вірші-загадки, вірші-скоромовки). Тарас Шевченко, Леся Українка, Грицько Бойко, Дмитро Білоус, Микола Вінграновський, Платон Воронько, Василь Голобородько, Наталя Забіла, Іван Андрусяк, Ігор Калинець, Анатолій Качан, Ліна Костенко, Володимир Коломієць, Тамара Коломієць, Анатолій Костецький, Андрій Малишко, Андрій М’ястківський, Олександр Олесь, Петро Осадчук, Дмитро Павличко, Марійка Підгірянка, Олена Пчілка, Оксана Лущевська, Михайло Григорів, Вадим Скомаровський, Ігор Січовик, Іван Світличний, Микола Сингаївський, Володимир Сосюра, Павло Тичина, Ганна Чубач.</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Байки. </w:t>
            </w:r>
            <w:r w:rsidRPr="007B7388">
              <w:rPr>
                <w:rFonts w:ascii="Times New Roman" w:eastAsia="Times New Roman" w:hAnsi="Times New Roman" w:cs="Times New Roman"/>
                <w:sz w:val="28"/>
                <w:szCs w:val="28"/>
                <w:lang w:val="uk-UA" w:eastAsia="ru-RU"/>
              </w:rPr>
              <w:t>Леонід Глібов, Павло Глазовий.</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Літературні казки, оповідання, уривки з повістей</w:t>
            </w:r>
            <w:r w:rsidRPr="007B7388">
              <w:rPr>
                <w:rFonts w:ascii="Times New Roman" w:eastAsia="Times New Roman" w:hAnsi="Times New Roman" w:cs="Times New Roman"/>
                <w:sz w:val="28"/>
                <w:szCs w:val="28"/>
                <w:lang w:val="uk-UA" w:eastAsia="ru-RU"/>
              </w:rPr>
              <w:t>: Іван Франко, Леся Українка, Валентина Вздульська, Оксана Іваненко, Василь Симоненко, Вадим Скомаровський,</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Василь Сухомлинський, Олег Буцень, Леся Воронина, Дмитро Кузьменко, Євген Гуцало, Сашко Дерманський, Юрій Збанацький, Галина Вдовиченко, Всеволод Нестайко, Зірка Мензатюк, Василь Скуратівський, Катерина Бабкіна, </w:t>
            </w:r>
            <w:r w:rsidRPr="007B7388">
              <w:rPr>
                <w:rFonts w:ascii="Times New Roman" w:eastAsia="Times New Roman" w:hAnsi="Times New Roman" w:cs="Times New Roman"/>
                <w:color w:val="000000"/>
                <w:sz w:val="28"/>
                <w:szCs w:val="28"/>
                <w:lang w:val="uk-UA" w:eastAsia="ru-RU"/>
              </w:rPr>
              <w:t>Михайло</w:t>
            </w:r>
            <w:r w:rsidRPr="007B7388">
              <w:rPr>
                <w:rFonts w:ascii="Times New Roman" w:eastAsia="Times New Roman" w:hAnsi="Times New Roman" w:cs="Times New Roman"/>
                <w:color w:val="7030A0"/>
                <w:sz w:val="28"/>
                <w:szCs w:val="28"/>
                <w:lang w:val="uk-UA" w:eastAsia="ru-RU"/>
              </w:rPr>
              <w:t xml:space="preserve"> </w:t>
            </w:r>
            <w:r w:rsidRPr="007B7388">
              <w:rPr>
                <w:rFonts w:ascii="Times New Roman" w:eastAsia="Times New Roman" w:hAnsi="Times New Roman" w:cs="Times New Roman"/>
                <w:color w:val="000000"/>
                <w:sz w:val="28"/>
                <w:szCs w:val="28"/>
                <w:lang w:val="uk-UA" w:eastAsia="ru-RU"/>
              </w:rPr>
              <w:t>Стельмах</w:t>
            </w:r>
            <w:r w:rsidRPr="007B7388">
              <w:rPr>
                <w:rFonts w:ascii="Times New Roman" w:eastAsia="Times New Roman" w:hAnsi="Times New Roman" w:cs="Times New Roman"/>
                <w:sz w:val="28"/>
                <w:szCs w:val="28"/>
                <w:lang w:val="uk-UA" w:eastAsia="ru-RU"/>
              </w:rPr>
              <w:t xml:space="preserve">, Лариса Денисенко, </w:t>
            </w:r>
            <w:r w:rsidRPr="007B7388">
              <w:rPr>
                <w:rFonts w:ascii="Times New Roman" w:eastAsia="Times New Roman" w:hAnsi="Times New Roman" w:cs="Times New Roman"/>
                <w:sz w:val="28"/>
                <w:szCs w:val="28"/>
                <w:lang w:val="uk-UA" w:eastAsia="ru-RU"/>
              </w:rPr>
              <w:lastRenderedPageBreak/>
              <w:t xml:space="preserve">Григір Тютюнник, Микола Трублаїні, Дмитро Чередниченко, Василь Чухліб, Леонід Шиян.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П’єси. </w:t>
            </w:r>
            <w:r w:rsidRPr="007B7388">
              <w:rPr>
                <w:rFonts w:ascii="Times New Roman" w:eastAsia="Times New Roman" w:hAnsi="Times New Roman" w:cs="Times New Roman"/>
                <w:sz w:val="28"/>
                <w:szCs w:val="28"/>
                <w:lang w:val="uk-UA" w:eastAsia="ru-RU"/>
              </w:rPr>
              <w:t>Олександр Олесь, Леся Мовчун.</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Науково-художні твори. </w:t>
            </w:r>
            <w:r w:rsidRPr="007B7388">
              <w:rPr>
                <w:rFonts w:ascii="Times New Roman" w:eastAsia="Times New Roman" w:hAnsi="Times New Roman" w:cs="Times New Roman"/>
                <w:sz w:val="28"/>
                <w:szCs w:val="28"/>
                <w:lang w:val="uk-UA" w:eastAsia="ru-RU"/>
              </w:rPr>
              <w:t>Оксана Іваненко, Олександр Копиленко, Юрій Старостенко, Алла Коваль, Оксана Караванська.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Довідкова література</w:t>
            </w:r>
            <w:r w:rsidRPr="007B7388">
              <w:rPr>
                <w:rFonts w:ascii="Times New Roman" w:eastAsia="Times New Roman" w:hAnsi="Times New Roman" w:cs="Times New Roman"/>
                <w:sz w:val="28"/>
                <w:szCs w:val="28"/>
                <w:lang w:val="uk-UA" w:eastAsia="ru-RU"/>
              </w:rPr>
              <w:t xml:space="preserve"> для молодших школярів.</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Сторінками дитячих журналів.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Зарубіжна література. </w:t>
            </w:r>
            <w:r w:rsidRPr="007B7388">
              <w:rPr>
                <w:rFonts w:ascii="Times New Roman" w:eastAsia="Times New Roman" w:hAnsi="Times New Roman" w:cs="Times New Roman"/>
                <w:sz w:val="28"/>
                <w:szCs w:val="28"/>
                <w:lang w:val="uk-UA" w:eastAsia="ru-RU"/>
              </w:rPr>
              <w:t>Казки, оповідання, уривки з повістей, вірші – Ганс Крістіан Андерсен, Іан Вайброу, брати Грімм, Карло Коллоді, Астрід Ліндгрен, Божена Немцова, Микола Носов, Джанні Родарі, Джеремі Стронг, Нузет Умеров.</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жанр прочитаного твору: казка, вірш, оповідання, байка, п’єса;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розрізняє </w:t>
            </w:r>
            <w:r w:rsidRPr="007B7388">
              <w:rPr>
                <w:rFonts w:ascii="Times New Roman" w:eastAsia="Times New Roman" w:hAnsi="Times New Roman" w:cs="Times New Roman"/>
                <w:sz w:val="28"/>
                <w:szCs w:val="28"/>
                <w:lang w:val="uk-UA" w:eastAsia="ru-RU"/>
              </w:rPr>
              <w:t xml:space="preserve">фольклорні і авторські твори; твори за емоційним забарвленням;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з кола опрацьованих творів</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основні теми читання; твори зазначеного у завданні жанру; прізвища, імена 4-5 </w:t>
            </w:r>
            <w:r w:rsidRPr="007B7388">
              <w:rPr>
                <w:rFonts w:ascii="Times New Roman" w:eastAsia="Times New Roman" w:hAnsi="Times New Roman" w:cs="Times New Roman"/>
                <w:sz w:val="28"/>
                <w:szCs w:val="28"/>
                <w:lang w:val="uk-UA" w:eastAsia="ru-RU"/>
              </w:rPr>
              <w:lastRenderedPageBreak/>
              <w:t xml:space="preserve">найвідоміших українських письменників, та їхні твори, з якими ознайомились під час навчання;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значення книжки в житті людини.</w:t>
            </w:r>
          </w:p>
          <w:p w:rsidR="007B7388" w:rsidRPr="007B7388" w:rsidRDefault="007B7388" w:rsidP="007B7388">
            <w:pPr>
              <w:rPr>
                <w:rFonts w:ascii="Times New Roman" w:eastAsia="Calibri" w:hAnsi="Times New Roman" w:cs="Times New Roman"/>
                <w:b/>
                <w:sz w:val="28"/>
                <w:szCs w:val="28"/>
                <w:lang w:val="uk-UA"/>
              </w:rPr>
            </w:pP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Формування і розвиток навички читання</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Читання вголос.</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Читання мовчки.</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Виразність читання. Тон, темп, гучність читання. Логічний наголос.</w:t>
            </w:r>
          </w:p>
          <w:p w:rsidR="007B7388" w:rsidRPr="007B7388" w:rsidRDefault="007B7388" w:rsidP="007B7388">
            <w:pPr>
              <w:rPr>
                <w:rFonts w:ascii="Times New Roman" w:eastAsia="Times New Roman" w:hAnsi="Times New Roman" w:cs="Times New Roman"/>
                <w:b/>
                <w:i/>
                <w:iCs/>
                <w:sz w:val="28"/>
                <w:szCs w:val="28"/>
                <w:lang w:val="uk-UA" w:eastAsia="ru-RU"/>
              </w:rPr>
            </w:pP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iCs/>
                <w:sz w:val="28"/>
                <w:szCs w:val="28"/>
                <w:lang w:val="uk-UA" w:eastAsia="ru-RU"/>
              </w:rPr>
              <w:t>Темп читання і правильність розуміння прочитаного</w:t>
            </w:r>
          </w:p>
          <w:p w:rsidR="007B7388" w:rsidRPr="007B7388" w:rsidRDefault="007B7388" w:rsidP="007B7388">
            <w:pPr>
              <w:rPr>
                <w:rFonts w:ascii="Times New Roman" w:eastAsia="Times New Roman" w:hAnsi="Times New Roman" w:cs="Times New Roman"/>
                <w:iCs/>
                <w:sz w:val="28"/>
                <w:szCs w:val="28"/>
                <w:lang w:val="uk-UA" w:eastAsia="ru-RU"/>
              </w:rPr>
            </w:pPr>
            <w:r w:rsidRPr="007B7388">
              <w:rPr>
                <w:rFonts w:ascii="Times New Roman" w:eastAsia="Times New Roman" w:hAnsi="Times New Roman" w:cs="Times New Roman"/>
                <w:iCs/>
                <w:sz w:val="28"/>
                <w:szCs w:val="28"/>
                <w:lang w:val="uk-UA" w:eastAsia="ru-RU"/>
              </w:rPr>
              <w:t>Смислова здогадка й темп читання.</w:t>
            </w:r>
          </w:p>
          <w:p w:rsidR="007B7388" w:rsidRPr="007B7388" w:rsidRDefault="007B7388" w:rsidP="007B7388">
            <w:pPr>
              <w:rPr>
                <w:rFonts w:ascii="Times New Roman" w:eastAsia="Times New Roman" w:hAnsi="Times New Roman" w:cs="Times New Roman"/>
                <w:iCs/>
                <w:sz w:val="28"/>
                <w:szCs w:val="28"/>
                <w:lang w:val="uk-UA" w:eastAsia="ru-RU"/>
              </w:rPr>
            </w:pPr>
          </w:p>
          <w:p w:rsidR="007B7388" w:rsidRPr="007B7388" w:rsidRDefault="007B7388" w:rsidP="007B7388">
            <w:pPr>
              <w:rPr>
                <w:rFonts w:ascii="Times New Roman" w:eastAsia="Times New Roman" w:hAnsi="Times New Roman" w:cs="Times New Roman"/>
                <w:iCs/>
                <w:sz w:val="28"/>
                <w:szCs w:val="28"/>
                <w:lang w:val="uk-UA" w:eastAsia="ru-RU"/>
              </w:rPr>
            </w:pPr>
            <w:r w:rsidRPr="007B7388">
              <w:rPr>
                <w:rFonts w:ascii="Times New Roman" w:eastAsia="Times New Roman" w:hAnsi="Times New Roman" w:cs="Times New Roman"/>
                <w:iCs/>
                <w:sz w:val="28"/>
                <w:szCs w:val="28"/>
                <w:lang w:val="uk-UA" w:eastAsia="ru-RU"/>
              </w:rPr>
              <w:t>Звукова культура під час читання.</w:t>
            </w:r>
          </w:p>
          <w:p w:rsidR="007B7388" w:rsidRPr="007B7388" w:rsidRDefault="007B7388" w:rsidP="007B7388">
            <w:pPr>
              <w:rPr>
                <w:rFonts w:ascii="Times New Roman" w:eastAsia="Times New Roman" w:hAnsi="Times New Roman" w:cs="Times New Roman"/>
                <w:iCs/>
                <w:sz w:val="28"/>
                <w:szCs w:val="28"/>
                <w:lang w:val="uk-UA" w:eastAsia="ru-RU"/>
              </w:rPr>
            </w:pPr>
          </w:p>
          <w:p w:rsidR="007B7388" w:rsidRPr="007B7388" w:rsidRDefault="007B7388" w:rsidP="007B7388">
            <w:pPr>
              <w:rPr>
                <w:rFonts w:ascii="Times New Roman" w:eastAsia="Times New Roman" w:hAnsi="Times New Roman" w:cs="Times New Roman"/>
                <w:iCs/>
                <w:sz w:val="28"/>
                <w:szCs w:val="28"/>
                <w:lang w:val="uk-UA" w:eastAsia="ru-RU"/>
              </w:rPr>
            </w:pPr>
            <w:r w:rsidRPr="007B7388">
              <w:rPr>
                <w:rFonts w:ascii="Times New Roman" w:eastAsia="Times New Roman" w:hAnsi="Times New Roman" w:cs="Times New Roman"/>
                <w:iCs/>
                <w:sz w:val="28"/>
                <w:szCs w:val="28"/>
                <w:lang w:val="uk-UA" w:eastAsia="ru-RU"/>
              </w:rPr>
              <w:t>Оперативне поле читання</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читає </w:t>
            </w:r>
            <w:r w:rsidRPr="007B7388">
              <w:rPr>
                <w:rFonts w:ascii="Times New Roman" w:eastAsia="Times New Roman" w:hAnsi="Times New Roman" w:cs="Times New Roman"/>
                <w:sz w:val="28"/>
                <w:szCs w:val="28"/>
                <w:lang w:val="uk-UA" w:eastAsia="ru-RU"/>
              </w:rPr>
              <w:t xml:space="preserve">наприкінці навчального року </w:t>
            </w:r>
            <w:r w:rsidRPr="007B7388">
              <w:rPr>
                <w:rFonts w:ascii="Times New Roman" w:eastAsia="Times New Roman" w:hAnsi="Times New Roman" w:cs="Times New Roman"/>
                <w:sz w:val="28"/>
                <w:szCs w:val="28"/>
                <w:u w:val="single"/>
                <w:lang w:val="uk-UA" w:eastAsia="ru-RU"/>
              </w:rPr>
              <w:t xml:space="preserve">вголос </w:t>
            </w:r>
            <w:r w:rsidRPr="007B7388">
              <w:rPr>
                <w:rFonts w:ascii="Times New Roman" w:eastAsia="Times New Roman" w:hAnsi="Times New Roman" w:cs="Times New Roman"/>
                <w:sz w:val="28"/>
                <w:szCs w:val="28"/>
                <w:lang w:val="uk-UA" w:eastAsia="ru-RU"/>
              </w:rPr>
              <w:t>правильно, свідомо, виразно, цілими словами та групами слів;</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читає</w:t>
            </w:r>
            <w:r w:rsidRPr="007B7388">
              <w:rPr>
                <w:rFonts w:ascii="Times New Roman" w:eastAsia="Times New Roman" w:hAnsi="Times New Roman" w:cs="Times New Roman"/>
                <w:sz w:val="28"/>
                <w:szCs w:val="28"/>
                <w:lang w:val="uk-UA" w:eastAsia="ru-RU"/>
              </w:rPr>
              <w:t xml:space="preserve"> </w:t>
            </w:r>
            <w:r w:rsidRPr="007B7388">
              <w:rPr>
                <w:rFonts w:ascii="Times New Roman" w:eastAsia="Times New Roman" w:hAnsi="Times New Roman" w:cs="Times New Roman"/>
                <w:sz w:val="28"/>
                <w:szCs w:val="28"/>
                <w:u w:val="single"/>
                <w:lang w:val="uk-UA" w:eastAsia="ru-RU"/>
              </w:rPr>
              <w:t>мовчки</w:t>
            </w:r>
            <w:r w:rsidRPr="007B7388">
              <w:rPr>
                <w:rFonts w:ascii="Times New Roman" w:eastAsia="Times New Roman" w:hAnsi="Times New Roman" w:cs="Times New Roman"/>
                <w:sz w:val="28"/>
                <w:szCs w:val="28"/>
                <w:lang w:val="uk-UA" w:eastAsia="ru-RU"/>
              </w:rPr>
              <w:t>: очима (без артикулювання), свідомо;</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під час читання </w:t>
            </w:r>
            <w:r w:rsidRPr="007B7388">
              <w:rPr>
                <w:rFonts w:ascii="Times New Roman" w:eastAsia="Times New Roman" w:hAnsi="Times New Roman" w:cs="Times New Roman"/>
                <w:b/>
                <w:sz w:val="28"/>
                <w:szCs w:val="28"/>
                <w:lang w:val="uk-UA" w:eastAsia="ru-RU"/>
              </w:rPr>
              <w:t xml:space="preserve">вибирає та застосовує </w:t>
            </w:r>
            <w:r w:rsidRPr="007B7388">
              <w:rPr>
                <w:rFonts w:ascii="Times New Roman" w:eastAsia="Times New Roman" w:hAnsi="Times New Roman" w:cs="Times New Roman"/>
                <w:sz w:val="28"/>
                <w:szCs w:val="28"/>
                <w:lang w:val="uk-UA" w:eastAsia="ru-RU"/>
              </w:rPr>
              <w:t>(самостійно та з допомогою вчителя) тон, темп, гучність читання, логічний наголос з урахуванням змісту та специфіки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обирає </w:t>
            </w:r>
            <w:r w:rsidRPr="007B7388">
              <w:rPr>
                <w:rFonts w:ascii="Times New Roman" w:eastAsia="Times New Roman" w:hAnsi="Times New Roman" w:cs="Times New Roman"/>
                <w:sz w:val="28"/>
                <w:szCs w:val="28"/>
                <w:lang w:val="uk-UA" w:eastAsia="ru-RU"/>
              </w:rPr>
              <w:t>темп читання, прийнятний для розуміння прочитаного;</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виконує </w:t>
            </w:r>
            <w:r w:rsidRPr="007B7388">
              <w:rPr>
                <w:rFonts w:ascii="Times New Roman" w:eastAsia="Times New Roman" w:hAnsi="Times New Roman" w:cs="Times New Roman"/>
                <w:sz w:val="28"/>
                <w:szCs w:val="28"/>
                <w:lang w:val="uk-UA" w:eastAsia="ru-RU"/>
              </w:rPr>
              <w:t>за завданням учителя</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вправи різних видів, спрямовані на розвиток артикуляційного апарату, розширення оперативного поля зору, правильності сприймання тексту, розвиток смислової </w:t>
            </w:r>
            <w:r w:rsidRPr="007B7388">
              <w:rPr>
                <w:rFonts w:ascii="Times New Roman" w:eastAsia="Times New Roman" w:hAnsi="Times New Roman" w:cs="Times New Roman"/>
                <w:sz w:val="28"/>
                <w:szCs w:val="28"/>
                <w:lang w:val="uk-UA" w:eastAsia="ru-RU"/>
              </w:rPr>
              <w:lastRenderedPageBreak/>
              <w:t>здогадки, розвиток темпу читання вголос і мовчки; розвиток уваги і пам’яті в процесі сприймання.</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Літературознавча пропедевтика</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Тема та основна думка твору</w:t>
            </w:r>
          </w:p>
          <w:p w:rsidR="007B7388" w:rsidRPr="007B7388" w:rsidRDefault="007B7388" w:rsidP="007B7388">
            <w:pPr>
              <w:rPr>
                <w:rFonts w:ascii="Times New Roman" w:eastAsia="Times New Roman" w:hAnsi="Times New Roman" w:cs="Times New Roman"/>
                <w:b/>
                <w:sz w:val="28"/>
                <w:szCs w:val="28"/>
                <w:lang w:val="uk-UA" w:eastAsia="ru-RU"/>
              </w:rPr>
            </w:pP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тему твору; </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(з допомогою вчителя) основну думку твору;</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Сюжет і композиція </w:t>
            </w:r>
            <w:r w:rsidRPr="007B7388">
              <w:rPr>
                <w:rFonts w:ascii="Times New Roman" w:eastAsia="Times New Roman" w:hAnsi="Times New Roman" w:cs="Times New Roman"/>
                <w:sz w:val="28"/>
                <w:szCs w:val="28"/>
                <w:lang w:val="uk-UA" w:eastAsia="ru-RU"/>
              </w:rPr>
              <w:t xml:space="preserve">(без уживання термінів).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Початок, основна частина, кінцівка твору (як основні елементи сюжету), їхні взаємозв’язки</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Епізод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Пейзаж, портрет, діалоги (як найпростіші елементи композиції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у структурі епічного твору початок, основну частину, кінцівку;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їх взаємозв’язок після аналізу твору;</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потрібний епізод у творі за завданням учителя; </w:t>
            </w:r>
            <w:r w:rsidRPr="007B7388">
              <w:rPr>
                <w:rFonts w:ascii="Times New Roman" w:eastAsia="Times New Roman" w:hAnsi="Times New Roman" w:cs="Times New Roman"/>
                <w:b/>
                <w:sz w:val="28"/>
                <w:szCs w:val="28"/>
                <w:lang w:val="uk-UA" w:eastAsia="ru-RU"/>
              </w:rPr>
              <w:t xml:space="preserve">співставляє </w:t>
            </w:r>
            <w:r w:rsidRPr="007B7388">
              <w:rPr>
                <w:rFonts w:ascii="Times New Roman" w:eastAsia="Times New Roman" w:hAnsi="Times New Roman" w:cs="Times New Roman"/>
                <w:sz w:val="28"/>
                <w:szCs w:val="28"/>
                <w:lang w:val="uk-UA" w:eastAsia="ru-RU"/>
              </w:rPr>
              <w:t>ілюстрацію до твору з відповідним епізодом;</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у структурі тексту художні описи природи, зовнішності людини, інших живих істот;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їх роль у творі; </w:t>
            </w: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у тексті діалог;</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 xml:space="preserve">учасників діалогу; </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Герой (персонаж) твору.</w:t>
            </w:r>
            <w:r w:rsidRPr="007B7388">
              <w:rPr>
                <w:rFonts w:ascii="Times New Roman" w:eastAsia="Times New Roman" w:hAnsi="Times New Roman" w:cs="Times New Roman"/>
                <w:sz w:val="28"/>
                <w:szCs w:val="28"/>
                <w:lang w:val="uk-UA" w:eastAsia="ru-RU"/>
              </w:rPr>
              <w:t xml:space="preserve"> Головні й другорядні персонажі твору.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Вчинки героїв (персонажів) твору (позитивні та негативні).</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головного і другорядного персонажів;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який вчинок персонажа є позитивним, а який – негативним і чому (самостійно та з допомогою вчителя) і </w:t>
            </w:r>
            <w:r w:rsidRPr="007B7388">
              <w:rPr>
                <w:rFonts w:ascii="Times New Roman" w:eastAsia="Times New Roman" w:hAnsi="Times New Roman" w:cs="Times New Roman"/>
                <w:b/>
                <w:sz w:val="28"/>
                <w:szCs w:val="28"/>
                <w:lang w:val="uk-UA" w:eastAsia="ru-RU"/>
              </w:rPr>
              <w:t>підтверджує</w:t>
            </w:r>
            <w:r w:rsidRPr="007B7388">
              <w:rPr>
                <w:rFonts w:ascii="Times New Roman" w:eastAsia="Times New Roman" w:hAnsi="Times New Roman" w:cs="Times New Roman"/>
                <w:sz w:val="28"/>
                <w:szCs w:val="28"/>
                <w:lang w:val="uk-UA" w:eastAsia="ru-RU"/>
              </w:rPr>
              <w:t xml:space="preserve"> свою думку про вчинок героя твору рядками з тексту;</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Автор твору.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Взаємозв’язок: автор – твори – книжки; автор – теми.</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Формування  письменником/письменницею читацького враження про зображувані події та персонажів.</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Епізоди з життя й діяльності письменника.</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що той чи інший письменник/письменниця є автором низки творів, низки книжок на певну тему, </w:t>
            </w:r>
            <w:r w:rsidRPr="007B7388">
              <w:rPr>
                <w:rFonts w:ascii="Times New Roman" w:eastAsia="Times New Roman" w:hAnsi="Times New Roman" w:cs="Times New Roman"/>
                <w:b/>
                <w:sz w:val="28"/>
                <w:szCs w:val="28"/>
                <w:lang w:val="uk-UA" w:eastAsia="ru-RU"/>
              </w:rPr>
              <w:t xml:space="preserve">наводить приклади;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за змістом прочитаного </w:t>
            </w:r>
            <w:r w:rsidRPr="007B7388">
              <w:rPr>
                <w:rFonts w:ascii="Times New Roman" w:eastAsia="Times New Roman" w:hAnsi="Times New Roman" w:cs="Times New Roman"/>
                <w:b/>
                <w:sz w:val="28"/>
                <w:szCs w:val="28"/>
                <w:lang w:val="uk-UA" w:eastAsia="ru-RU"/>
              </w:rPr>
              <w:t xml:space="preserve">робить припущення </w:t>
            </w:r>
            <w:r w:rsidRPr="007B7388">
              <w:rPr>
                <w:rFonts w:ascii="Times New Roman" w:eastAsia="Times New Roman" w:hAnsi="Times New Roman" w:cs="Times New Roman"/>
                <w:sz w:val="28"/>
                <w:szCs w:val="28"/>
                <w:lang w:val="uk-UA" w:eastAsia="ru-RU"/>
              </w:rPr>
              <w:t xml:space="preserve">щодо того, як автор формує ставлення  до зображуваних подій і вчинків персонажів (з допомогою вчителя); </w:t>
            </w:r>
            <w:r w:rsidRPr="007B7388">
              <w:rPr>
                <w:rFonts w:ascii="Times New Roman" w:eastAsia="Times New Roman" w:hAnsi="Times New Roman" w:cs="Times New Roman"/>
                <w:b/>
                <w:sz w:val="28"/>
                <w:szCs w:val="28"/>
                <w:lang w:val="uk-UA" w:eastAsia="ru-RU"/>
              </w:rPr>
              <w:t>підтверджує</w:t>
            </w:r>
            <w:r w:rsidRPr="007B7388">
              <w:rPr>
                <w:rFonts w:ascii="Times New Roman" w:eastAsia="Times New Roman" w:hAnsi="Times New Roman" w:cs="Times New Roman"/>
                <w:sz w:val="28"/>
                <w:szCs w:val="28"/>
                <w:lang w:val="uk-UA" w:eastAsia="ru-RU"/>
              </w:rPr>
              <w:t xml:space="preserve"> свою думку про формування автором твору враження щодо   героя твору рядками з тексту (з допомогою вчителя);</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розповідає </w:t>
            </w:r>
            <w:r w:rsidRPr="007B7388">
              <w:rPr>
                <w:rFonts w:ascii="Times New Roman" w:eastAsia="Times New Roman" w:hAnsi="Times New Roman" w:cs="Times New Roman"/>
                <w:sz w:val="28"/>
                <w:szCs w:val="28"/>
                <w:lang w:val="uk-UA" w:eastAsia="ru-RU"/>
              </w:rPr>
              <w:t xml:space="preserve">епізоди з життя й діяльності письменників/письменниць, з творами яких ознайомлений під час навчання; </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Мова твору.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Яскраві, точні, образні вислови, епітети, порівняння, метафори для характеристики персонажів, опису природи.</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виділяє </w:t>
            </w:r>
            <w:r w:rsidRPr="007B7388">
              <w:rPr>
                <w:rFonts w:ascii="Times New Roman" w:eastAsia="Times New Roman" w:hAnsi="Times New Roman" w:cs="Times New Roman"/>
                <w:sz w:val="28"/>
                <w:szCs w:val="28"/>
                <w:lang w:val="uk-UA" w:eastAsia="ru-RU"/>
              </w:rPr>
              <w:t>у художньому тексті та</w:t>
            </w:r>
            <w:r w:rsidRPr="007B7388">
              <w:rPr>
                <w:rFonts w:ascii="Times New Roman" w:eastAsia="Times New Roman" w:hAnsi="Times New Roman" w:cs="Times New Roman"/>
                <w:b/>
                <w:sz w:val="28"/>
                <w:szCs w:val="28"/>
                <w:lang w:val="uk-UA" w:eastAsia="ru-RU"/>
              </w:rPr>
              <w:t xml:space="preserve"> вживає </w:t>
            </w:r>
            <w:r w:rsidRPr="007B7388">
              <w:rPr>
                <w:rFonts w:ascii="Times New Roman" w:eastAsia="Times New Roman" w:hAnsi="Times New Roman" w:cs="Times New Roman"/>
                <w:sz w:val="28"/>
                <w:szCs w:val="28"/>
                <w:lang w:val="uk-UA" w:eastAsia="ru-RU"/>
              </w:rPr>
              <w:t xml:space="preserve">у своєму мовленні під час характеристики персонажів творів, опису природи яскраві, образні вислови, епітети, порівняння, метафори (без уживання термінів, практично) з твору;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їхню роль у тексті; </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Жанр. </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Жанрові особливості творів.</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правильно називає та розрізняє </w:t>
            </w:r>
            <w:r w:rsidRPr="007B7388">
              <w:rPr>
                <w:rFonts w:ascii="Times New Roman" w:eastAsia="Times New Roman" w:hAnsi="Times New Roman" w:cs="Times New Roman"/>
                <w:sz w:val="28"/>
                <w:szCs w:val="28"/>
                <w:lang w:val="uk-UA" w:eastAsia="ru-RU"/>
              </w:rPr>
              <w:t>практично жанри творів, з якими ознайомлювався під час навчання;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жанрові ознаки казок, віршів, оповідань;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жанрові ознаки героїко-фантастичних казок; байок, п’єс (з допомогою вчителя);</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відмінності між казкою про тварин і героїко-фантастичною казкою, між віршем і байкою, між оповіданням і п’єсою.</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Досвід читацької діяльності</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Робота з художніми творами</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Народні героїко-фантастичні (чарівні) казки, </w:t>
            </w:r>
            <w:r w:rsidRPr="007B7388">
              <w:rPr>
                <w:rFonts w:ascii="Times New Roman" w:eastAsia="Times New Roman" w:hAnsi="Times New Roman" w:cs="Times New Roman"/>
                <w:sz w:val="28"/>
                <w:szCs w:val="28"/>
                <w:lang w:val="uk-UA" w:eastAsia="ru-RU"/>
              </w:rPr>
              <w:t>їхні</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особливості.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Вимисел та фантазія у героїко-фантастичних (чарівних) казках.</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Герої (персонажі) героїко-фантастичних казок, їхні вчинки, мотиви поведінки.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Добро і зло в казці.</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вирізняє </w:t>
            </w:r>
            <w:r w:rsidRPr="007B7388">
              <w:rPr>
                <w:rFonts w:ascii="Times New Roman" w:eastAsia="Times New Roman" w:hAnsi="Times New Roman" w:cs="Times New Roman"/>
                <w:sz w:val="28"/>
                <w:szCs w:val="28"/>
                <w:lang w:val="uk-UA" w:eastAsia="ru-RU"/>
              </w:rPr>
              <w:t>героїко-фантастичні казки;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змісті (тексті)</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героїко-фантастичної (чарівної) казки</w:t>
            </w:r>
            <w:r w:rsidRPr="007B7388">
              <w:rPr>
                <w:rFonts w:ascii="Times New Roman" w:eastAsia="Times New Roman" w:hAnsi="Times New Roman" w:cs="Times New Roman"/>
                <w:b/>
                <w:sz w:val="28"/>
                <w:szCs w:val="28"/>
                <w:lang w:val="uk-UA" w:eastAsia="ru-RU"/>
              </w:rPr>
              <w:t xml:space="preserve"> і називає (зачитує) </w:t>
            </w:r>
            <w:r w:rsidRPr="007B7388">
              <w:rPr>
                <w:rFonts w:ascii="Times New Roman" w:eastAsia="Times New Roman" w:hAnsi="Times New Roman" w:cs="Times New Roman"/>
                <w:sz w:val="28"/>
                <w:szCs w:val="28"/>
                <w:lang w:val="uk-UA" w:eastAsia="ru-RU"/>
              </w:rPr>
              <w:t>приклади вимислу та фантазії: таємничі, зачаровані, незвичайні предмети, істоти, чудесні перетворення, надзвичайна сила героїв і т.ін.;</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правильно визначає, називає </w:t>
            </w:r>
            <w:r w:rsidRPr="007B7388">
              <w:rPr>
                <w:rFonts w:ascii="Times New Roman" w:eastAsia="Times New Roman" w:hAnsi="Times New Roman" w:cs="Times New Roman"/>
                <w:sz w:val="28"/>
                <w:szCs w:val="28"/>
                <w:lang w:val="uk-UA" w:eastAsia="ru-RU"/>
              </w:rPr>
              <w:t xml:space="preserve">героїв чарівних казок;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які якості виявляє герой (персонаж), здійснюючи позитивні й негативні вчинки (самостійно і з допомогою вчителя); </w:t>
            </w: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 xml:space="preserve">свою оцінку щодо поведінки, вчинків персонажів;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робить висновок </w:t>
            </w:r>
            <w:r w:rsidRPr="007B7388">
              <w:rPr>
                <w:rFonts w:ascii="Times New Roman" w:eastAsia="Times New Roman" w:hAnsi="Times New Roman" w:cs="Times New Roman"/>
                <w:sz w:val="28"/>
                <w:szCs w:val="28"/>
                <w:lang w:val="uk-UA" w:eastAsia="ru-RU"/>
              </w:rPr>
              <w:t>про перемогу добра над злом (з допомогою вчителя);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знає </w:t>
            </w:r>
            <w:r w:rsidRPr="007B7388">
              <w:rPr>
                <w:rFonts w:ascii="Times New Roman" w:eastAsia="Times New Roman" w:hAnsi="Times New Roman" w:cs="Times New Roman"/>
                <w:sz w:val="28"/>
                <w:szCs w:val="28"/>
                <w:lang w:val="uk-UA" w:eastAsia="ru-RU"/>
              </w:rPr>
              <w:t xml:space="preserve">сюжети </w:t>
            </w:r>
            <w:r w:rsidRPr="007B7388">
              <w:rPr>
                <w:rFonts w:ascii="Times New Roman" w:eastAsia="Times New Roman" w:hAnsi="Times New Roman" w:cs="Times New Roman"/>
                <w:sz w:val="28"/>
                <w:szCs w:val="28"/>
                <w:lang w:eastAsia="ru-RU"/>
              </w:rPr>
              <w:t>героїко-фантастичних</w:t>
            </w:r>
            <w:r w:rsidRPr="007B7388">
              <w:rPr>
                <w:rFonts w:ascii="Times New Roman" w:eastAsia="Times New Roman" w:hAnsi="Times New Roman" w:cs="Times New Roman"/>
                <w:sz w:val="28"/>
                <w:szCs w:val="28"/>
                <w:lang w:val="uk-UA" w:eastAsia="ru-RU"/>
              </w:rPr>
              <w:t xml:space="preserve"> казок, з якими познайомився на уроках читання; </w:t>
            </w:r>
            <w:r w:rsidRPr="007B7388">
              <w:rPr>
                <w:rFonts w:ascii="Times New Roman" w:eastAsia="Times New Roman" w:hAnsi="Times New Roman" w:cs="Times New Roman"/>
                <w:b/>
                <w:sz w:val="28"/>
                <w:szCs w:val="28"/>
                <w:lang w:val="uk-UA" w:eastAsia="ru-RU"/>
              </w:rPr>
              <w:lastRenderedPageBreak/>
              <w:t>читає</w:t>
            </w:r>
            <w:r w:rsidRPr="007B7388">
              <w:rPr>
                <w:rFonts w:ascii="Times New Roman" w:eastAsia="Times New Roman" w:hAnsi="Times New Roman" w:cs="Times New Roman"/>
                <w:sz w:val="28"/>
                <w:szCs w:val="28"/>
                <w:lang w:val="uk-UA" w:eastAsia="ru-RU"/>
              </w:rPr>
              <w:t xml:space="preserve"> напам’ять 1 уривок з казки (без діалогу) 30-35 слів;</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Прислів’я і приказки (</w:t>
            </w:r>
            <w:r w:rsidRPr="007B7388">
              <w:rPr>
                <w:rFonts w:ascii="Times New Roman" w:eastAsia="Times New Roman" w:hAnsi="Times New Roman" w:cs="Times New Roman"/>
                <w:sz w:val="28"/>
                <w:szCs w:val="28"/>
                <w:lang w:val="uk-UA" w:eastAsia="ru-RU"/>
              </w:rPr>
              <w:t>короткі, влучні, образні вислови повчального змісту). Тематика прислів’їв. Прислів’я і приказки у художніх творах.</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розпізнає </w:t>
            </w:r>
            <w:r w:rsidRPr="007B7388">
              <w:rPr>
                <w:rFonts w:ascii="Times New Roman" w:eastAsia="Times New Roman" w:hAnsi="Times New Roman" w:cs="Times New Roman"/>
                <w:sz w:val="28"/>
                <w:szCs w:val="28"/>
                <w:lang w:val="uk-UA" w:eastAsia="ru-RU"/>
              </w:rPr>
              <w:t xml:space="preserve">прислів’я і приказки з-поміж інших літературних жанрів;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 xml:space="preserve">теми прислів’їв (напр., про працю, навчання);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правильно вибирає </w:t>
            </w:r>
            <w:r w:rsidRPr="007B7388">
              <w:rPr>
                <w:rFonts w:ascii="Times New Roman" w:eastAsia="Times New Roman" w:hAnsi="Times New Roman" w:cs="Times New Roman"/>
                <w:sz w:val="28"/>
                <w:szCs w:val="28"/>
                <w:lang w:val="uk-UA" w:eastAsia="ru-RU"/>
              </w:rPr>
              <w:t>з низки прислів’їв таке, що найточніше відображає основну думку твору (на прикладі прислів’їв, які побутують у мовленні переважно у прямому значенні);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розпізнає</w:t>
            </w:r>
            <w:r w:rsidRPr="007B7388">
              <w:rPr>
                <w:rFonts w:ascii="Times New Roman" w:eastAsia="Times New Roman" w:hAnsi="Times New Roman" w:cs="Times New Roman"/>
                <w:sz w:val="28"/>
                <w:szCs w:val="28"/>
                <w:lang w:val="uk-UA" w:eastAsia="ru-RU"/>
              </w:rPr>
              <w:t xml:space="preserve"> прислів’я і приказки у тексті художніх творів;</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знає напам’ять </w:t>
            </w:r>
            <w:r w:rsidRPr="007B7388">
              <w:rPr>
                <w:rFonts w:ascii="Times New Roman" w:eastAsia="Times New Roman" w:hAnsi="Times New Roman" w:cs="Times New Roman"/>
                <w:sz w:val="28"/>
                <w:szCs w:val="28"/>
                <w:lang w:val="uk-UA" w:eastAsia="ru-RU"/>
              </w:rPr>
              <w:t xml:space="preserve">5-6 прислів’їв; </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Вірші.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Жанрові особливості віршів (рима, ритм, настрій, мелодика, уявні картини).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Мова віршів.</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 xml:space="preserve">Тематика дитячих віршів. </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 xml:space="preserve">основні ознаки вірша: наявність рими, ритму, мелодики, поділ на строфи – без вживання терміну) з опорою на текст вірша та </w:t>
            </w: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у вірші римовані слова, </w:t>
            </w:r>
            <w:r w:rsidRPr="007B7388">
              <w:rPr>
                <w:rFonts w:ascii="Times New Roman" w:eastAsia="Times New Roman" w:hAnsi="Times New Roman" w:cs="Times New Roman"/>
                <w:b/>
                <w:sz w:val="28"/>
                <w:szCs w:val="28"/>
                <w:lang w:val="uk-UA" w:eastAsia="ru-RU"/>
              </w:rPr>
              <w:t xml:space="preserve">зачитує </w:t>
            </w:r>
            <w:r w:rsidRPr="007B7388">
              <w:rPr>
                <w:rFonts w:ascii="Times New Roman" w:eastAsia="Times New Roman" w:hAnsi="Times New Roman" w:cs="Times New Roman"/>
                <w:sz w:val="28"/>
                <w:szCs w:val="28"/>
                <w:lang w:val="uk-UA" w:eastAsia="ru-RU"/>
              </w:rPr>
              <w:t xml:space="preserve">строфи;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створює</w:t>
            </w:r>
            <w:r w:rsidRPr="007B7388">
              <w:rPr>
                <w:rFonts w:ascii="Times New Roman" w:eastAsia="Times New Roman" w:hAnsi="Times New Roman" w:cs="Times New Roman"/>
                <w:sz w:val="28"/>
                <w:szCs w:val="28"/>
                <w:lang w:val="uk-UA" w:eastAsia="ru-RU"/>
              </w:rPr>
              <w:t xml:space="preserve"> словесні малюнки за змістом вірша;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які почуття висловлює поет у творі;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розповідає</w:t>
            </w:r>
            <w:r w:rsidRPr="007B7388">
              <w:rPr>
                <w:rFonts w:ascii="Times New Roman" w:eastAsia="Times New Roman" w:hAnsi="Times New Roman" w:cs="Times New Roman"/>
                <w:sz w:val="28"/>
                <w:szCs w:val="28"/>
                <w:lang w:val="uk-UA" w:eastAsia="ru-RU"/>
              </w:rPr>
              <w:t xml:space="preserve"> про власні почуття, які викликав вірш під час слухання чи читання;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наводить</w:t>
            </w:r>
            <w:r w:rsidRPr="007B7388">
              <w:rPr>
                <w:rFonts w:ascii="Times New Roman" w:eastAsia="Times New Roman" w:hAnsi="Times New Roman" w:cs="Times New Roman"/>
                <w:sz w:val="28"/>
                <w:szCs w:val="28"/>
                <w:lang w:val="uk-UA" w:eastAsia="ru-RU"/>
              </w:rPr>
              <w:t xml:space="preserve"> приклади віршів, різних за емоційним забарвленням;</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теми дитячих віршів, які опрацьовувалися на уроках;</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обирає </w:t>
            </w:r>
            <w:r w:rsidRPr="007B7388">
              <w:rPr>
                <w:rFonts w:ascii="Times New Roman" w:eastAsia="Times New Roman" w:hAnsi="Times New Roman" w:cs="Times New Roman"/>
                <w:sz w:val="28"/>
                <w:szCs w:val="28"/>
                <w:lang w:val="uk-UA" w:eastAsia="ru-RU"/>
              </w:rPr>
              <w:t xml:space="preserve">темп читання, тон, гучність голосу з урахуванням змісту і мелодики вірша і </w:t>
            </w:r>
            <w:r w:rsidRPr="007B7388">
              <w:rPr>
                <w:rFonts w:ascii="Times New Roman" w:eastAsia="Times New Roman" w:hAnsi="Times New Roman" w:cs="Times New Roman"/>
                <w:b/>
                <w:sz w:val="28"/>
                <w:szCs w:val="28"/>
                <w:lang w:val="uk-UA" w:eastAsia="ru-RU"/>
              </w:rPr>
              <w:t xml:space="preserve">читає </w:t>
            </w:r>
            <w:r w:rsidRPr="007B7388">
              <w:rPr>
                <w:rFonts w:ascii="Times New Roman" w:eastAsia="Times New Roman" w:hAnsi="Times New Roman" w:cs="Times New Roman"/>
                <w:sz w:val="28"/>
                <w:szCs w:val="28"/>
                <w:lang w:val="uk-UA" w:eastAsia="ru-RU"/>
              </w:rPr>
              <w:t>виразно вірш після попередньої підготовки;</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читає напам’ять </w:t>
            </w:r>
            <w:r w:rsidRPr="007B7388">
              <w:rPr>
                <w:rFonts w:ascii="Times New Roman" w:eastAsia="Times New Roman" w:hAnsi="Times New Roman" w:cs="Times New Roman"/>
                <w:sz w:val="28"/>
                <w:szCs w:val="28"/>
                <w:lang w:val="uk-UA" w:eastAsia="ru-RU"/>
              </w:rPr>
              <w:t>5 віршів</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Акровірш (акростих) </w:t>
            </w:r>
            <w:r w:rsidRPr="007B7388">
              <w:rPr>
                <w:rFonts w:ascii="Times New Roman" w:eastAsia="Times New Roman" w:hAnsi="Times New Roman" w:cs="Times New Roman"/>
                <w:sz w:val="28"/>
                <w:szCs w:val="28"/>
                <w:lang w:val="uk-UA" w:eastAsia="ru-RU"/>
              </w:rPr>
              <w:t>як особлива форма вірша (віршованої загадки), у якому початкові літери рядків, прочитані згори вниз, становлять слово чи словосполучення.</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практично вирізняє </w:t>
            </w:r>
            <w:r w:rsidRPr="007B7388">
              <w:rPr>
                <w:rFonts w:ascii="Times New Roman" w:eastAsia="Times New Roman" w:hAnsi="Times New Roman" w:cs="Times New Roman"/>
                <w:sz w:val="28"/>
                <w:szCs w:val="28"/>
                <w:lang w:val="uk-UA" w:eastAsia="ru-RU"/>
              </w:rPr>
              <w:t xml:space="preserve">акровірш серед інших творів; </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його основну відмінність;</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Оповідання.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Подія в оповіданні.</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Головний герой оповідання.</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Тематика оповідань.</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Автор твору і його ставлення до подій в оповіданні.</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визначає </w:t>
            </w:r>
            <w:r w:rsidRPr="007B7388">
              <w:rPr>
                <w:rFonts w:ascii="Times New Roman" w:eastAsia="Times New Roman" w:hAnsi="Times New Roman" w:cs="Times New Roman"/>
                <w:sz w:val="28"/>
                <w:szCs w:val="28"/>
                <w:lang w:val="uk-UA" w:eastAsia="ru-RU"/>
              </w:rPr>
              <w:t xml:space="preserve">за змістом і </w:t>
            </w: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подію  (випадок), про яку (який) розповідається в оповіданні;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співвідносить</w:t>
            </w:r>
            <w:r w:rsidRPr="007B7388">
              <w:rPr>
                <w:rFonts w:ascii="Times New Roman" w:eastAsia="Times New Roman" w:hAnsi="Times New Roman" w:cs="Times New Roman"/>
                <w:sz w:val="28"/>
                <w:szCs w:val="28"/>
                <w:lang w:val="uk-UA" w:eastAsia="ru-RU"/>
              </w:rPr>
              <w:t xml:space="preserve"> події в оповіданні з подіями в реальному житті і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що відображені події у тому чи іншому оповіданні не є точною копією з реального життя;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героїв (персонажів) оповідання; </w:t>
            </w: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головних героїв оповідання; </w:t>
            </w: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теми дитячих оповідань, які опрацьовувалися під час навчання;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оцінні судження морального і етичного характеру про вчинки героїв прочитаних оповідань.</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доводить </w:t>
            </w:r>
            <w:r w:rsidRPr="007B7388">
              <w:rPr>
                <w:rFonts w:ascii="Times New Roman" w:eastAsia="Times New Roman" w:hAnsi="Times New Roman" w:cs="Times New Roman"/>
                <w:sz w:val="28"/>
                <w:szCs w:val="28"/>
                <w:lang w:val="uk-UA" w:eastAsia="ru-RU"/>
              </w:rPr>
              <w:t>думку прикладами з тексту;</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Байка(</w:t>
            </w:r>
            <w:r w:rsidRPr="007B7388">
              <w:rPr>
                <w:rFonts w:ascii="Times New Roman" w:eastAsia="Times New Roman" w:hAnsi="Times New Roman" w:cs="Times New Roman"/>
                <w:sz w:val="28"/>
                <w:szCs w:val="28"/>
                <w:lang w:val="uk-UA" w:eastAsia="ru-RU"/>
              </w:rPr>
              <w:t xml:space="preserve">невеликий, здебільшого віршований твір, у якому в гумористичній, алегоричній формі висміюються недоліки, негативні риси характеру, вчинки людей).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Герої (персонажі) байок.</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Висновок-повчання у байці (мораль).</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вирізняє </w:t>
            </w:r>
            <w:r w:rsidRPr="007B7388">
              <w:rPr>
                <w:rFonts w:ascii="Times New Roman" w:eastAsia="Times New Roman" w:hAnsi="Times New Roman" w:cs="Times New Roman"/>
                <w:sz w:val="28"/>
                <w:szCs w:val="28"/>
                <w:lang w:val="uk-UA" w:eastAsia="ru-RU"/>
              </w:rPr>
              <w:t>байку серед інших літературних творів;</w:t>
            </w:r>
          </w:p>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особливість байки (з опорою на тексти творів): наявність висновку-повчання;</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встановлює </w:t>
            </w:r>
            <w:r w:rsidRPr="007B7388">
              <w:rPr>
                <w:rFonts w:ascii="Times New Roman" w:eastAsia="Times New Roman" w:hAnsi="Times New Roman" w:cs="Times New Roman"/>
                <w:sz w:val="28"/>
                <w:szCs w:val="28"/>
                <w:lang w:val="uk-UA" w:eastAsia="ru-RU"/>
              </w:rPr>
              <w:t>зв’язок між вигаданим у байці і подібними реальними ситуаціями у житті,</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свою думку;</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героїв байок;</w:t>
            </w:r>
            <w:r w:rsidRPr="007B7388">
              <w:rPr>
                <w:rFonts w:ascii="Times New Roman" w:eastAsia="Times New Roman" w:hAnsi="Times New Roman" w:cs="Times New Roman"/>
                <w:b/>
                <w:sz w:val="28"/>
                <w:szCs w:val="28"/>
                <w:lang w:val="uk-UA" w:eastAsia="ru-RU"/>
              </w:rPr>
              <w:t xml:space="preserve"> </w:t>
            </w:r>
          </w:p>
          <w:p w:rsidR="007B7388" w:rsidRPr="007B7388" w:rsidRDefault="007B7388" w:rsidP="007B7388">
            <w:pPr>
              <w:rPr>
                <w:rFonts w:ascii="Times New Roman" w:eastAsia="Times New Roman" w:hAnsi="Times New Roman" w:cs="Times New Roman"/>
                <w:b/>
                <w:iCs/>
                <w:sz w:val="28"/>
                <w:szCs w:val="28"/>
                <w:lang w:val="uk-UA" w:eastAsia="ru-RU"/>
              </w:rPr>
            </w:pPr>
            <w:r w:rsidRPr="007B7388">
              <w:rPr>
                <w:rFonts w:ascii="Times New Roman" w:eastAsia="Times New Roman" w:hAnsi="Times New Roman" w:cs="Times New Roman"/>
                <w:b/>
                <w:iCs/>
                <w:sz w:val="28"/>
                <w:szCs w:val="28"/>
                <w:lang w:val="uk-UA" w:eastAsia="ru-RU"/>
              </w:rPr>
              <w:t xml:space="preserve">визначає </w:t>
            </w:r>
            <w:r w:rsidRPr="007B7388">
              <w:rPr>
                <w:rFonts w:ascii="Times New Roman" w:eastAsia="Times New Roman" w:hAnsi="Times New Roman" w:cs="Times New Roman"/>
                <w:iCs/>
                <w:sz w:val="28"/>
                <w:szCs w:val="28"/>
                <w:lang w:val="uk-UA" w:eastAsia="ru-RU"/>
              </w:rPr>
              <w:t>в тексті байки її висновок-повчання (мораль);</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Повість, повість-казка (</w:t>
            </w:r>
            <w:r w:rsidRPr="007B7388">
              <w:rPr>
                <w:rFonts w:ascii="Times New Roman" w:eastAsia="Times New Roman" w:hAnsi="Times New Roman" w:cs="Times New Roman"/>
                <w:sz w:val="28"/>
                <w:szCs w:val="28"/>
                <w:lang w:val="uk-UA" w:eastAsia="ru-RU"/>
              </w:rPr>
              <w:t>прозовий твір, у якому мають місце кілька подій)</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Відмінність повісті від оповідання та казки. </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Герої (персонажі) повістей, повістей-казок.</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практично розрізняє </w:t>
            </w:r>
            <w:r w:rsidRPr="007B7388">
              <w:rPr>
                <w:rFonts w:ascii="Times New Roman" w:eastAsia="Times New Roman" w:hAnsi="Times New Roman" w:cs="Times New Roman"/>
                <w:sz w:val="28"/>
                <w:szCs w:val="28"/>
                <w:lang w:val="uk-UA" w:eastAsia="ru-RU"/>
              </w:rPr>
              <w:t xml:space="preserve">повість, повість-казку;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їх відмінність від оповідання та казки; </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правильно називає </w:t>
            </w:r>
            <w:r w:rsidRPr="007B7388">
              <w:rPr>
                <w:rFonts w:ascii="Times New Roman" w:eastAsia="Times New Roman" w:hAnsi="Times New Roman" w:cs="Times New Roman"/>
                <w:sz w:val="28"/>
                <w:szCs w:val="28"/>
                <w:lang w:val="uk-UA" w:eastAsia="ru-RU"/>
              </w:rPr>
              <w:t>героїв повістей, повістей-казок;</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П’єса (</w:t>
            </w:r>
            <w:r w:rsidRPr="007B7388">
              <w:rPr>
                <w:rFonts w:ascii="Times New Roman" w:eastAsia="Times New Roman" w:hAnsi="Times New Roman" w:cs="Times New Roman"/>
                <w:sz w:val="28"/>
                <w:szCs w:val="28"/>
                <w:lang w:val="uk-UA" w:eastAsia="ru-RU"/>
              </w:rPr>
              <w:t xml:space="preserve">драматичний твір, написаний для вистави). Дійові особи.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Діалоги і монологи у п’єсі. Слова автора. </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Дії (картини) у п’єсі.</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вирізняє </w:t>
            </w:r>
            <w:r w:rsidRPr="007B7388">
              <w:rPr>
                <w:rFonts w:ascii="Times New Roman" w:eastAsia="Times New Roman" w:hAnsi="Times New Roman" w:cs="Times New Roman"/>
                <w:sz w:val="28"/>
                <w:szCs w:val="28"/>
                <w:lang w:val="uk-UA" w:eastAsia="ru-RU"/>
              </w:rPr>
              <w:t>п’єсу серед інших літературних творів;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ознаки, якими  п’єса відрізняється від інших жанрів; </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у п’єсі діалоги, монологи, слова автора, дії (картини); </w:t>
            </w:r>
            <w:r w:rsidRPr="007B7388">
              <w:rPr>
                <w:rFonts w:ascii="Times New Roman" w:eastAsia="Times New Roman" w:hAnsi="Times New Roman" w:cs="Times New Roman"/>
                <w:b/>
                <w:sz w:val="28"/>
                <w:szCs w:val="28"/>
                <w:lang w:val="uk-UA" w:eastAsia="ru-RU"/>
              </w:rPr>
              <w:t>бере</w:t>
            </w:r>
            <w:r w:rsidRPr="007B7388">
              <w:rPr>
                <w:rFonts w:ascii="Times New Roman" w:eastAsia="Times New Roman" w:hAnsi="Times New Roman" w:cs="Times New Roman"/>
                <w:sz w:val="28"/>
                <w:szCs w:val="28"/>
                <w:lang w:val="uk-UA" w:eastAsia="ru-RU"/>
              </w:rPr>
              <w:t xml:space="preserve"> участь у постановці дитячих п’єс.</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i/>
                <w:sz w:val="28"/>
                <w:szCs w:val="28"/>
                <w:lang w:val="uk-UA"/>
              </w:rPr>
            </w:pPr>
            <w:r w:rsidRPr="007B7388">
              <w:rPr>
                <w:rFonts w:ascii="Times New Roman" w:eastAsia="Calibri" w:hAnsi="Times New Roman" w:cs="Times New Roman"/>
                <w:i/>
                <w:sz w:val="28"/>
                <w:szCs w:val="28"/>
                <w:lang w:val="uk-UA"/>
              </w:rPr>
              <w:t>Смисловий і структурний аналіз тексту</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lastRenderedPageBreak/>
              <w:t>Події у творі й почуття читача/слухача.</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Послідовність подій у творі.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Події, дії та вчинки персонажів твору та тема й основна думка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Мотиви поведінки, наслідки вчинків персонажів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Зв’язок між заголовком і темою (головною думкою) твору.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Смислові зв’язки між реченнями, абзацами і частинами тексту; епізодами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План твору (до 4 пунктів).</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Елементи розповіді, опису і міркування у творах.</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Діалог за змістом прочитаного.</w:t>
            </w:r>
          </w:p>
          <w:p w:rsidR="007B7388" w:rsidRPr="007B7388" w:rsidRDefault="007B7388" w:rsidP="007B7388">
            <w:pPr>
              <w:rPr>
                <w:rFonts w:ascii="Times New Roman" w:eastAsia="Calibri" w:hAnsi="Times New Roman" w:cs="Times New Roman"/>
                <w:b/>
                <w:sz w:val="28"/>
                <w:szCs w:val="28"/>
                <w:lang w:val="uk-UA"/>
              </w:rPr>
            </w:pPr>
          </w:p>
          <w:p w:rsidR="007B7388" w:rsidRPr="007B7388" w:rsidRDefault="007B7388" w:rsidP="007B7388">
            <w:pPr>
              <w:rPr>
                <w:rFonts w:ascii="Times New Roman" w:eastAsia="Times New Roman" w:hAnsi="Times New Roman" w:cs="Times New Roman"/>
                <w:sz w:val="28"/>
                <w:szCs w:val="28"/>
                <w:lang w:val="uk-UA" w:eastAsia="ru-RU"/>
              </w:rPr>
            </w:pP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розповідає </w:t>
            </w:r>
            <w:r w:rsidRPr="007B7388">
              <w:rPr>
                <w:rFonts w:ascii="Times New Roman" w:eastAsia="Times New Roman" w:hAnsi="Times New Roman" w:cs="Times New Roman"/>
                <w:sz w:val="28"/>
                <w:szCs w:val="28"/>
                <w:lang w:val="uk-UA" w:eastAsia="ru-RU"/>
              </w:rPr>
              <w:t xml:space="preserve">про свої враження, почуття, які виникли під час читання/слухання; </w:t>
            </w: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події твору, які їх викликали;</w:t>
            </w:r>
            <w:r w:rsidRPr="007B7388">
              <w:rPr>
                <w:rFonts w:ascii="Times New Roman" w:eastAsia="Times New Roman" w:hAnsi="Times New Roman" w:cs="Times New Roman"/>
                <w:b/>
                <w:sz w:val="28"/>
                <w:szCs w:val="28"/>
                <w:lang w:val="uk-UA" w:eastAsia="ru-RU"/>
              </w:rPr>
              <w:t xml:space="preserve"> пояснює </w:t>
            </w:r>
            <w:r w:rsidRPr="007B7388">
              <w:rPr>
                <w:rFonts w:ascii="Times New Roman" w:eastAsia="Times New Roman" w:hAnsi="Times New Roman" w:cs="Times New Roman"/>
                <w:sz w:val="28"/>
                <w:szCs w:val="28"/>
                <w:lang w:val="uk-UA" w:eastAsia="ru-RU"/>
              </w:rPr>
              <w:t>свої думки;</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послідовність подій у творі;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упорядковує</w:t>
            </w:r>
            <w:r w:rsidRPr="007B7388">
              <w:rPr>
                <w:rFonts w:ascii="Times New Roman" w:eastAsia="Times New Roman" w:hAnsi="Times New Roman" w:cs="Times New Roman"/>
                <w:sz w:val="28"/>
                <w:szCs w:val="28"/>
                <w:lang w:val="uk-UA" w:eastAsia="ru-RU"/>
              </w:rPr>
              <w:t xml:space="preserve"> ілюстрації до частин твору відповідно до послідовності подій у творі;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здогадки щодо можливого розвитку подій;</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на основі аналізу подій, дій і вчинків героїв твору тему й головну думку твору;</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 допомогою вчителя визначає і пояснює </w:t>
            </w:r>
            <w:r w:rsidRPr="007B7388">
              <w:rPr>
                <w:rFonts w:ascii="Times New Roman" w:eastAsia="Times New Roman" w:hAnsi="Times New Roman" w:cs="Times New Roman"/>
                <w:sz w:val="28"/>
                <w:szCs w:val="28"/>
                <w:lang w:val="uk-UA" w:eastAsia="ru-RU"/>
              </w:rPr>
              <w:t xml:space="preserve">мотиви поведінки, наслідки вчинків персонажів твору;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 в тексті</w:t>
            </w:r>
            <w:r w:rsidRPr="007B7388">
              <w:rPr>
                <w:rFonts w:ascii="Times New Roman" w:eastAsia="Times New Roman" w:hAnsi="Times New Roman" w:cs="Times New Roman"/>
                <w:sz w:val="28"/>
                <w:szCs w:val="28"/>
                <w:lang w:val="uk-UA" w:eastAsia="ru-RU"/>
              </w:rPr>
              <w:t xml:space="preserve"> слова, вислови, речення, які є ключовими для розуміння подій, характеристики персонажів;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прогнозує </w:t>
            </w:r>
            <w:r w:rsidRPr="007B7388">
              <w:rPr>
                <w:rFonts w:ascii="Times New Roman" w:eastAsia="Times New Roman" w:hAnsi="Times New Roman" w:cs="Times New Roman"/>
                <w:sz w:val="28"/>
                <w:szCs w:val="28"/>
                <w:lang w:val="uk-UA" w:eastAsia="ru-RU"/>
              </w:rPr>
              <w:t>за змістом твору можливі наслідки дій, поведінки персонажів;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обирає </w:t>
            </w:r>
            <w:r w:rsidRPr="007B7388">
              <w:rPr>
                <w:rFonts w:ascii="Times New Roman" w:eastAsia="Times New Roman" w:hAnsi="Times New Roman" w:cs="Times New Roman"/>
                <w:sz w:val="28"/>
                <w:szCs w:val="28"/>
                <w:lang w:val="uk-UA" w:eastAsia="ru-RU"/>
              </w:rPr>
              <w:t>з переліку назви рис характеру дійової особи на основі оцінки їх дій і вчинків;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оцінні судження морального характеру про події, вчинки персонажів;</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позитивні й негативні вчинки героїв (персонажів) твору;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наводить </w:t>
            </w:r>
            <w:r w:rsidRPr="007B7388">
              <w:rPr>
                <w:rFonts w:ascii="Times New Roman" w:eastAsia="Times New Roman" w:hAnsi="Times New Roman" w:cs="Times New Roman"/>
                <w:sz w:val="28"/>
                <w:szCs w:val="28"/>
                <w:lang w:val="uk-UA" w:eastAsia="ru-RU"/>
              </w:rPr>
              <w:t>відповідні приклади поведінки людей із реального життя;</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зв’язок між заголовком і темою твору; зв’язок між заголовком і головною думкою твору (з допомогою вчителя);</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співвідносить</w:t>
            </w:r>
            <w:r w:rsidRPr="007B7388">
              <w:rPr>
                <w:rFonts w:ascii="Times New Roman" w:eastAsia="Times New Roman" w:hAnsi="Times New Roman" w:cs="Times New Roman"/>
                <w:sz w:val="28"/>
                <w:szCs w:val="28"/>
                <w:lang w:val="uk-UA" w:eastAsia="ru-RU"/>
              </w:rPr>
              <w:t xml:space="preserve"> головну думку прочитаного із заголовком, з прислів’ям, з ілюстраціями</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і пояснює </w:t>
            </w:r>
            <w:r w:rsidRPr="007B7388">
              <w:rPr>
                <w:rFonts w:ascii="Times New Roman" w:eastAsia="Times New Roman" w:hAnsi="Times New Roman" w:cs="Times New Roman"/>
                <w:sz w:val="28"/>
                <w:szCs w:val="28"/>
                <w:lang w:val="uk-UA" w:eastAsia="ru-RU"/>
              </w:rPr>
              <w:t>зв’язки між реченнями, абзацами і частинами тексту; епізодами твору;</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упорядковує </w:t>
            </w:r>
            <w:r w:rsidRPr="007B7388">
              <w:rPr>
                <w:rFonts w:ascii="Times New Roman" w:eastAsia="Times New Roman" w:hAnsi="Times New Roman" w:cs="Times New Roman"/>
                <w:sz w:val="28"/>
                <w:szCs w:val="28"/>
                <w:lang w:val="uk-UA" w:eastAsia="ru-RU"/>
              </w:rPr>
              <w:t>пункти плану відповідно до послідовності подій у творі;</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доповнює </w:t>
            </w:r>
            <w:r w:rsidRPr="007B7388">
              <w:rPr>
                <w:rFonts w:ascii="Times New Roman" w:eastAsia="Times New Roman" w:hAnsi="Times New Roman" w:cs="Times New Roman"/>
                <w:sz w:val="28"/>
                <w:szCs w:val="28"/>
                <w:lang w:val="uk-UA" w:eastAsia="ru-RU"/>
              </w:rPr>
              <w:t>план твору, у якому пропущено назву однієї частини;</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складає план </w:t>
            </w:r>
            <w:r w:rsidRPr="007B7388">
              <w:rPr>
                <w:rFonts w:ascii="Times New Roman" w:eastAsia="Times New Roman" w:hAnsi="Times New Roman" w:cs="Times New Roman"/>
                <w:sz w:val="28"/>
                <w:szCs w:val="28"/>
                <w:lang w:val="uk-UA" w:eastAsia="ru-RU"/>
              </w:rPr>
              <w:t>до невеликих за обсягом і нескладних за будовою художніх і науково-художніх текстів;</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використовує</w:t>
            </w:r>
            <w:r w:rsidRPr="007B7388">
              <w:rPr>
                <w:rFonts w:ascii="Times New Roman" w:eastAsia="Times New Roman" w:hAnsi="Times New Roman" w:cs="Times New Roman"/>
                <w:sz w:val="28"/>
                <w:szCs w:val="28"/>
                <w:lang w:val="uk-UA" w:eastAsia="ru-RU"/>
              </w:rPr>
              <w:t xml:space="preserve"> план для переказу прочитаного;</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 у</w:t>
            </w:r>
            <w:r w:rsidRPr="007B7388">
              <w:rPr>
                <w:rFonts w:ascii="Times New Roman" w:eastAsia="Times New Roman" w:hAnsi="Times New Roman" w:cs="Times New Roman"/>
                <w:sz w:val="28"/>
                <w:szCs w:val="28"/>
                <w:lang w:val="uk-UA" w:eastAsia="ru-RU"/>
              </w:rPr>
              <w:t xml:space="preserve"> тексті твору і</w:t>
            </w:r>
            <w:r w:rsidRPr="007B7388">
              <w:rPr>
                <w:rFonts w:ascii="Times New Roman" w:eastAsia="Times New Roman" w:hAnsi="Times New Roman" w:cs="Times New Roman"/>
                <w:b/>
                <w:sz w:val="28"/>
                <w:szCs w:val="28"/>
                <w:lang w:val="uk-UA" w:eastAsia="ru-RU"/>
              </w:rPr>
              <w:t xml:space="preserve"> читає </w:t>
            </w:r>
            <w:r w:rsidRPr="007B7388">
              <w:rPr>
                <w:rFonts w:ascii="Times New Roman" w:eastAsia="Times New Roman" w:hAnsi="Times New Roman" w:cs="Times New Roman"/>
                <w:sz w:val="28"/>
                <w:szCs w:val="28"/>
                <w:lang w:val="uk-UA" w:eastAsia="ru-RU"/>
              </w:rPr>
              <w:t>частину з розповіддю, описом, міркуванням;</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формулює </w:t>
            </w:r>
            <w:r w:rsidRPr="007B7388">
              <w:rPr>
                <w:rFonts w:ascii="Times New Roman" w:eastAsia="Times New Roman" w:hAnsi="Times New Roman" w:cs="Times New Roman"/>
                <w:sz w:val="28"/>
                <w:szCs w:val="28"/>
                <w:lang w:val="uk-UA" w:eastAsia="ru-RU"/>
              </w:rPr>
              <w:t xml:space="preserve">запитання за змістом прочитаного про факт, подію, час, місце події, героїв твору; </w:t>
            </w:r>
            <w:r w:rsidRPr="007B7388">
              <w:rPr>
                <w:rFonts w:ascii="Times New Roman" w:eastAsia="Times New Roman" w:hAnsi="Times New Roman" w:cs="Times New Roman"/>
                <w:b/>
                <w:sz w:val="28"/>
                <w:szCs w:val="28"/>
                <w:lang w:val="uk-UA" w:eastAsia="ru-RU"/>
              </w:rPr>
              <w:t xml:space="preserve">відповідає </w:t>
            </w:r>
            <w:r w:rsidRPr="007B7388">
              <w:rPr>
                <w:rFonts w:ascii="Times New Roman" w:eastAsia="Times New Roman" w:hAnsi="Times New Roman" w:cs="Times New Roman"/>
                <w:sz w:val="28"/>
                <w:szCs w:val="28"/>
                <w:lang w:val="uk-UA" w:eastAsia="ru-RU"/>
              </w:rPr>
              <w:t>на запитання щодо прочитаних творів рядками тексту, своїми словами;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підтримує</w:t>
            </w:r>
            <w:r w:rsidRPr="007B7388">
              <w:rPr>
                <w:rFonts w:ascii="Times New Roman" w:eastAsia="Times New Roman" w:hAnsi="Times New Roman" w:cs="Times New Roman"/>
                <w:sz w:val="28"/>
                <w:szCs w:val="28"/>
                <w:lang w:val="uk-UA" w:eastAsia="ru-RU"/>
              </w:rPr>
              <w:t xml:space="preserve"> діалог (5-6 реплік) з учителем, однокласниками на основі прочитаного.</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i/>
                <w:sz w:val="28"/>
                <w:szCs w:val="28"/>
                <w:lang w:val="uk-UA"/>
              </w:rPr>
            </w:pPr>
            <w:r w:rsidRPr="007B7388">
              <w:rPr>
                <w:rFonts w:ascii="Times New Roman" w:eastAsia="Calibri" w:hAnsi="Times New Roman" w:cs="Times New Roman"/>
                <w:i/>
                <w:sz w:val="28"/>
                <w:szCs w:val="28"/>
                <w:lang w:val="uk-UA"/>
              </w:rPr>
              <w:lastRenderedPageBreak/>
              <w:t>Засоби художньої виразності;</w:t>
            </w:r>
          </w:p>
          <w:p w:rsidR="007B7388" w:rsidRPr="007B7388" w:rsidRDefault="007B7388" w:rsidP="007B7388">
            <w:pPr>
              <w:jc w:val="center"/>
              <w:rPr>
                <w:rFonts w:ascii="Times New Roman" w:eastAsia="Calibri" w:hAnsi="Times New Roman" w:cs="Times New Roman"/>
                <w:i/>
                <w:sz w:val="28"/>
                <w:szCs w:val="28"/>
                <w:lang w:val="uk-UA"/>
              </w:rPr>
            </w:pPr>
            <w:r w:rsidRPr="007B7388">
              <w:rPr>
                <w:rFonts w:ascii="Times New Roman" w:eastAsia="Calibri" w:hAnsi="Times New Roman" w:cs="Times New Roman"/>
                <w:i/>
                <w:sz w:val="28"/>
                <w:szCs w:val="28"/>
                <w:lang w:val="uk-UA"/>
              </w:rPr>
              <w:t>емоційно-оцінне ставлення читача до змісту твору</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Роль засобів художньої виразності в усній народній творчості й у творах письменників.</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Переносне значення слів.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Настрій твору і засоби художньої виразності.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Слова в тексті для зображення кольорів, форм, звуків природи.</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Засоби художньої виразності  та настрій читача твору</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у тексті </w:t>
            </w:r>
            <w:r w:rsidRPr="007B7388">
              <w:rPr>
                <w:rFonts w:ascii="Times New Roman" w:eastAsia="Times New Roman" w:hAnsi="Times New Roman" w:cs="Times New Roman"/>
                <w:sz w:val="28"/>
                <w:szCs w:val="28"/>
                <w:lang w:val="uk-UA" w:eastAsia="ru-RU"/>
              </w:rPr>
              <w:t xml:space="preserve">порівняння, епітети, метафори (без вживання терміну);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їхнє смислове значення та роль у тексті;</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 xml:space="preserve">у тексті слова, що мають переносне значення;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їхнє значення на прикладах;</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які почуття викликають у читача використані автором засоби художньої виразності;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встановлює </w:t>
            </w:r>
            <w:r w:rsidRPr="007B7388">
              <w:rPr>
                <w:rFonts w:ascii="Times New Roman" w:eastAsia="Times New Roman" w:hAnsi="Times New Roman" w:cs="Times New Roman"/>
                <w:sz w:val="28"/>
                <w:szCs w:val="28"/>
                <w:lang w:val="uk-UA" w:eastAsia="ru-RU"/>
              </w:rPr>
              <w:t>зв’язок між засобами художньої виразності і настроєм твору;</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тексті слова</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для зображення кольорів, форм, звуків природи;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їх значення; </w:t>
            </w: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думку про почуття, які викликає картина, створена за допомогою цих слів;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використовує </w:t>
            </w:r>
            <w:r w:rsidRPr="007B7388">
              <w:rPr>
                <w:rFonts w:ascii="Times New Roman" w:eastAsia="Times New Roman" w:hAnsi="Times New Roman" w:cs="Times New Roman"/>
                <w:sz w:val="28"/>
                <w:szCs w:val="28"/>
                <w:lang w:val="uk-UA" w:eastAsia="ru-RU"/>
              </w:rPr>
              <w:t>у власному мовленні (переказі, словесній картині, розповіді,) засоби художньої виразності;</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оцінні судження естетичного характеру про описи у художньому творі; своє враження, ставлення до прочитаного.</w:t>
            </w:r>
          </w:p>
        </w:tc>
      </w:tr>
      <w:tr w:rsidR="007B7388" w:rsidRPr="007B7388" w:rsidTr="0039705D">
        <w:tc>
          <w:tcPr>
            <w:tcW w:w="9073"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Робота з науково-художніми творами</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Художні й пізнавальні особливості науково-художніх творів. </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Пізнавальна наукова інформація.</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Художній і науково-художній твір.</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ознаки науково-художніх творів: наявність художньої і пізнавальної інформації;</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смислові частини твору, </w:t>
            </w:r>
            <w:r w:rsidRPr="007B7388">
              <w:rPr>
                <w:rFonts w:ascii="Times New Roman" w:eastAsia="Times New Roman" w:hAnsi="Times New Roman" w:cs="Times New Roman"/>
                <w:b/>
                <w:sz w:val="28"/>
                <w:szCs w:val="28"/>
                <w:lang w:val="uk-UA" w:eastAsia="ru-RU"/>
              </w:rPr>
              <w:t xml:space="preserve">встановлює </w:t>
            </w:r>
            <w:r w:rsidRPr="007B7388">
              <w:rPr>
                <w:rFonts w:ascii="Times New Roman" w:eastAsia="Times New Roman" w:hAnsi="Times New Roman" w:cs="Times New Roman"/>
                <w:sz w:val="28"/>
                <w:szCs w:val="28"/>
                <w:lang w:val="uk-UA" w:eastAsia="ru-RU"/>
              </w:rPr>
              <w:t xml:space="preserve">між ними зв’язки, </w:t>
            </w:r>
            <w:r w:rsidRPr="007B7388">
              <w:rPr>
                <w:rFonts w:ascii="Times New Roman" w:eastAsia="Times New Roman" w:hAnsi="Times New Roman" w:cs="Times New Roman"/>
                <w:b/>
                <w:sz w:val="28"/>
                <w:szCs w:val="28"/>
                <w:lang w:val="uk-UA" w:eastAsia="ru-RU"/>
              </w:rPr>
              <w:t xml:space="preserve">складає </w:t>
            </w:r>
            <w:r w:rsidRPr="007B7388">
              <w:rPr>
                <w:rFonts w:ascii="Times New Roman" w:eastAsia="Times New Roman" w:hAnsi="Times New Roman" w:cs="Times New Roman"/>
                <w:sz w:val="28"/>
                <w:szCs w:val="28"/>
                <w:lang w:val="uk-UA" w:eastAsia="ru-RU"/>
              </w:rPr>
              <w:t xml:space="preserve">словесний, малюнковий план, </w:t>
            </w:r>
            <w:r w:rsidRPr="007B7388">
              <w:rPr>
                <w:rFonts w:ascii="Times New Roman" w:eastAsia="Times New Roman" w:hAnsi="Times New Roman" w:cs="Times New Roman"/>
                <w:b/>
                <w:sz w:val="28"/>
                <w:szCs w:val="28"/>
                <w:lang w:val="uk-UA" w:eastAsia="ru-RU"/>
              </w:rPr>
              <w:t>визначає</w:t>
            </w:r>
            <w:r w:rsidRPr="007B7388">
              <w:rPr>
                <w:rFonts w:ascii="Times New Roman" w:eastAsia="Times New Roman" w:hAnsi="Times New Roman" w:cs="Times New Roman"/>
                <w:sz w:val="28"/>
                <w:szCs w:val="28"/>
                <w:lang w:val="uk-UA" w:eastAsia="ru-RU"/>
              </w:rPr>
              <w:t xml:space="preserve"> основну думку, </w:t>
            </w:r>
            <w:r w:rsidRPr="007B7388">
              <w:rPr>
                <w:rFonts w:ascii="Times New Roman" w:eastAsia="Times New Roman" w:hAnsi="Times New Roman" w:cs="Times New Roman"/>
                <w:b/>
                <w:sz w:val="28"/>
                <w:szCs w:val="28"/>
                <w:lang w:val="uk-UA" w:eastAsia="ru-RU"/>
              </w:rPr>
              <w:t>переказує</w:t>
            </w:r>
            <w:r w:rsidRPr="007B7388">
              <w:rPr>
                <w:rFonts w:ascii="Times New Roman" w:eastAsia="Times New Roman" w:hAnsi="Times New Roman" w:cs="Times New Roman"/>
                <w:sz w:val="28"/>
                <w:szCs w:val="28"/>
                <w:lang w:val="uk-UA" w:eastAsia="ru-RU"/>
              </w:rPr>
              <w:t xml:space="preserve"> зміст;</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виокремлює</w:t>
            </w:r>
            <w:r w:rsidRPr="007B7388">
              <w:rPr>
                <w:rFonts w:ascii="Times New Roman" w:eastAsia="Times New Roman" w:hAnsi="Times New Roman" w:cs="Times New Roman"/>
                <w:sz w:val="28"/>
                <w:szCs w:val="28"/>
                <w:lang w:val="uk-UA" w:eastAsia="ru-RU"/>
              </w:rPr>
              <w:t xml:space="preserve"> (за допомогою вчителя) науково-пізнавальний матеріал,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його значення для розуміння подій твору, вчинків персонажів;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знаходить</w:t>
            </w:r>
            <w:r w:rsidRPr="007B7388">
              <w:rPr>
                <w:rFonts w:ascii="Times New Roman" w:eastAsia="Times New Roman" w:hAnsi="Times New Roman" w:cs="Times New Roman"/>
                <w:sz w:val="28"/>
                <w:szCs w:val="28"/>
                <w:lang w:val="uk-UA" w:eastAsia="ru-RU"/>
              </w:rPr>
              <w:t xml:space="preserve"> у тексті слова-терміни та пояснює їхнє значення;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розрізняє</w:t>
            </w:r>
            <w:r w:rsidRPr="007B7388">
              <w:rPr>
                <w:rFonts w:ascii="Times New Roman" w:eastAsia="Times New Roman" w:hAnsi="Times New Roman" w:cs="Times New Roman"/>
                <w:sz w:val="28"/>
                <w:szCs w:val="28"/>
                <w:lang w:val="uk-UA" w:eastAsia="ru-RU"/>
              </w:rPr>
              <w:t xml:space="preserve"> художній та науково-художній твори (за наявністю чи відсутністю наукової інформації).</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Робота з дитячою книжкою; робота з інформацією</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Структурні елементи книжки.</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Анотація, відомості про письменника/письменницю у структурі книжки</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знаходить </w:t>
            </w:r>
            <w:r w:rsidRPr="007B7388">
              <w:rPr>
                <w:rFonts w:ascii="Times New Roman" w:eastAsia="Times New Roman" w:hAnsi="Times New Roman" w:cs="Times New Roman"/>
                <w:sz w:val="28"/>
                <w:szCs w:val="28"/>
                <w:lang w:val="uk-UA" w:eastAsia="ru-RU"/>
              </w:rPr>
              <w:t>у книжці,</w:t>
            </w:r>
            <w:r w:rsidRPr="007B7388">
              <w:rPr>
                <w:rFonts w:ascii="Times New Roman" w:eastAsia="Times New Roman" w:hAnsi="Times New Roman" w:cs="Times New Roman"/>
                <w:b/>
                <w:sz w:val="28"/>
                <w:szCs w:val="28"/>
                <w:lang w:val="uk-UA" w:eastAsia="ru-RU"/>
              </w:rPr>
              <w:t xml:space="preserve"> показує </w:t>
            </w:r>
            <w:r w:rsidRPr="007B7388">
              <w:rPr>
                <w:rFonts w:ascii="Times New Roman" w:eastAsia="Times New Roman" w:hAnsi="Times New Roman" w:cs="Times New Roman"/>
                <w:sz w:val="28"/>
                <w:szCs w:val="28"/>
                <w:lang w:val="uk-UA" w:eastAsia="ru-RU"/>
              </w:rPr>
              <w:t xml:space="preserve">і  правильно </w:t>
            </w: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її структурні елементи: титульний аркуш, анотація, відомості про письменника/письменницю;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їх призначення;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прогнозує </w:t>
            </w:r>
            <w:r w:rsidRPr="007B7388">
              <w:rPr>
                <w:rFonts w:ascii="Times New Roman" w:eastAsia="Times New Roman" w:hAnsi="Times New Roman" w:cs="Times New Roman"/>
                <w:sz w:val="28"/>
                <w:szCs w:val="28"/>
                <w:lang w:val="uk-UA" w:eastAsia="ru-RU"/>
              </w:rPr>
              <w:t>за анотацією зміст книжки;</w:t>
            </w:r>
          </w:p>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розповідає</w:t>
            </w:r>
            <w:r w:rsidRPr="007B7388">
              <w:rPr>
                <w:rFonts w:ascii="Times New Roman" w:eastAsia="Times New Roman" w:hAnsi="Times New Roman" w:cs="Times New Roman"/>
                <w:sz w:val="28"/>
                <w:szCs w:val="28"/>
                <w:lang w:val="uk-UA" w:eastAsia="ru-RU"/>
              </w:rPr>
              <w:t xml:space="preserve"> коротко про письменника/письменницю;</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Позатекстова інформація книжки (на обкладинці, титульному аркуші, у прикнижній анотації, передмові і т.ін.).</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ознайомлюється </w:t>
            </w:r>
            <w:r w:rsidRPr="007B7388">
              <w:rPr>
                <w:rFonts w:ascii="Times New Roman" w:eastAsia="Times New Roman" w:hAnsi="Times New Roman" w:cs="Times New Roman"/>
                <w:sz w:val="28"/>
                <w:szCs w:val="28"/>
                <w:lang w:val="uk-UA" w:eastAsia="ru-RU"/>
              </w:rPr>
              <w:t xml:space="preserve">з новою дитячою книжкою з опорою на зміст обкладинки, титульний аркуш, прикнижну анотацію, передмову; </w:t>
            </w:r>
            <w:r w:rsidRPr="007B7388">
              <w:rPr>
                <w:rFonts w:ascii="Times New Roman" w:eastAsia="Times New Roman" w:hAnsi="Times New Roman" w:cs="Times New Roman"/>
                <w:b/>
                <w:sz w:val="28"/>
                <w:szCs w:val="28"/>
                <w:lang w:val="uk-UA" w:eastAsia="ru-RU"/>
              </w:rPr>
              <w:t>прогнозує</w:t>
            </w:r>
            <w:r w:rsidRPr="007B7388">
              <w:rPr>
                <w:rFonts w:ascii="Times New Roman" w:eastAsia="Times New Roman" w:hAnsi="Times New Roman" w:cs="Times New Roman"/>
                <w:sz w:val="28"/>
                <w:szCs w:val="28"/>
                <w:lang w:val="uk-UA" w:eastAsia="ru-RU"/>
              </w:rPr>
              <w:t xml:space="preserve"> її орієнтовний зміст;</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Добір і читання дитячих книжок за темами.</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добирає і читає </w:t>
            </w:r>
            <w:r w:rsidRPr="007B7388">
              <w:rPr>
                <w:rFonts w:ascii="Times New Roman" w:eastAsia="Times New Roman" w:hAnsi="Times New Roman" w:cs="Times New Roman"/>
                <w:sz w:val="28"/>
                <w:szCs w:val="28"/>
                <w:lang w:val="uk-UA" w:eastAsia="ru-RU"/>
              </w:rPr>
              <w:t xml:space="preserve">дитячі книжки на рекомендовану вчителем тему читання (із запропонованого переліку); </w:t>
            </w:r>
            <w:r w:rsidRPr="007B7388">
              <w:rPr>
                <w:rFonts w:ascii="Times New Roman" w:eastAsia="Times New Roman" w:hAnsi="Times New Roman" w:cs="Times New Roman"/>
                <w:b/>
                <w:sz w:val="28"/>
                <w:szCs w:val="28"/>
                <w:lang w:val="uk-UA" w:eastAsia="ru-RU"/>
              </w:rPr>
              <w:t>будує</w:t>
            </w:r>
            <w:r w:rsidRPr="007B7388">
              <w:rPr>
                <w:rFonts w:ascii="Times New Roman" w:eastAsia="Times New Roman" w:hAnsi="Times New Roman" w:cs="Times New Roman"/>
                <w:sz w:val="28"/>
                <w:szCs w:val="28"/>
                <w:lang w:val="uk-UA" w:eastAsia="ru-RU"/>
              </w:rPr>
              <w:t xml:space="preserve"> зв’язне висловлювання за змістом твору (творів);</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Книжки на дитячій книжковій виставці.</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висловлюється</w:t>
            </w:r>
            <w:r w:rsidRPr="007B7388">
              <w:rPr>
                <w:rFonts w:ascii="Times New Roman" w:eastAsia="Times New Roman" w:hAnsi="Times New Roman" w:cs="Times New Roman"/>
                <w:sz w:val="28"/>
                <w:szCs w:val="28"/>
                <w:lang w:val="uk-UA" w:eastAsia="ru-RU"/>
              </w:rPr>
              <w:t xml:space="preserve"> щодо орієнтовного змісту книжок на виставці, їх тематики;</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lastRenderedPageBreak/>
              <w:t>Пошук потрібної книжки (у відкритому фонді, а також за допомогою Інтернет-ресурсів бібліотеки).</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здійснює пошук</w:t>
            </w:r>
            <w:r w:rsidRPr="007B7388">
              <w:rPr>
                <w:rFonts w:ascii="Times New Roman" w:eastAsia="Times New Roman" w:hAnsi="Times New Roman" w:cs="Times New Roman"/>
                <w:sz w:val="28"/>
                <w:szCs w:val="28"/>
                <w:lang w:val="uk-UA" w:eastAsia="ru-RU"/>
              </w:rPr>
              <w:t xml:space="preserve"> потрібної книжки у відкритому фонді бібліотеки і з допомогою дорослих через Інтернет-ресурси бібліотеки;</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Анотація на прочитану книжку.</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 xml:space="preserve">складає </w:t>
            </w:r>
            <w:r w:rsidRPr="007B7388">
              <w:rPr>
                <w:rFonts w:ascii="Times New Roman" w:eastAsia="Times New Roman" w:hAnsi="Times New Roman" w:cs="Times New Roman"/>
                <w:sz w:val="28"/>
                <w:szCs w:val="28"/>
                <w:lang w:val="uk-UA" w:eastAsia="ru-RU"/>
              </w:rPr>
              <w:t>найпростішу анотацію на прочитану книжку (усно, з допомогою вчителя);</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Довідкова література (дитяча енциклопедія, словники тощо).</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призначення довідкової літератури;</w:t>
            </w:r>
            <w:r w:rsidRPr="007B7388">
              <w:rPr>
                <w:rFonts w:ascii="Times New Roman" w:eastAsia="Times New Roman" w:hAnsi="Times New Roman" w:cs="Times New Roman"/>
                <w:b/>
                <w:sz w:val="28"/>
                <w:szCs w:val="28"/>
                <w:lang w:val="uk-UA" w:eastAsia="ru-RU"/>
              </w:rPr>
              <w:t xml:space="preserve"> користується</w:t>
            </w:r>
            <w:r w:rsidRPr="007B7388">
              <w:rPr>
                <w:rFonts w:ascii="Times New Roman" w:eastAsia="Times New Roman" w:hAnsi="Times New Roman" w:cs="Times New Roman"/>
                <w:sz w:val="28"/>
                <w:szCs w:val="28"/>
                <w:lang w:val="uk-UA" w:eastAsia="ru-RU"/>
              </w:rPr>
              <w:t xml:space="preserve"> нею для пошуку потрібної інформації, розширення та поповнення своїх знань;</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Дитяча періодика. Поняття «номер журналу», «рік видання», «примірник», «комплект».</w:t>
            </w:r>
          </w:p>
        </w:tc>
        <w:tc>
          <w:tcPr>
            <w:tcW w:w="5483" w:type="dxa"/>
          </w:tcPr>
          <w:p w:rsidR="007B7388" w:rsidRPr="007B7388" w:rsidRDefault="007B7388" w:rsidP="007B7388">
            <w:pPr>
              <w:rPr>
                <w:rFonts w:ascii="Times New Roman" w:eastAsia="Times New Roman" w:hAnsi="Times New Roman" w:cs="Times New Roman"/>
                <w:b/>
                <w:i/>
                <w:iCs/>
                <w:sz w:val="28"/>
                <w:szCs w:val="28"/>
                <w:lang w:val="uk-UA" w:eastAsia="ru-RU"/>
              </w:rPr>
            </w:pPr>
            <w:r w:rsidRPr="007B7388">
              <w:rPr>
                <w:rFonts w:ascii="Times New Roman" w:eastAsia="Times New Roman" w:hAnsi="Times New Roman" w:cs="Times New Roman"/>
                <w:b/>
                <w:sz w:val="28"/>
                <w:szCs w:val="28"/>
                <w:lang w:val="uk-UA" w:eastAsia="ru-RU"/>
              </w:rPr>
              <w:t>виділяє, правильно називає</w:t>
            </w:r>
            <w:r w:rsidRPr="007B7388">
              <w:rPr>
                <w:rFonts w:ascii="Times New Roman" w:eastAsia="Times New Roman" w:hAnsi="Times New Roman" w:cs="Times New Roman"/>
                <w:sz w:val="28"/>
                <w:szCs w:val="28"/>
                <w:lang w:val="uk-UA" w:eastAsia="ru-RU"/>
              </w:rPr>
              <w:t xml:space="preserve"> у дитячому журналі номер журналу, рік видання;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значення понять: «примірник журналу», «комплект» (з допомогою вчителя);</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sz w:val="28"/>
                <w:szCs w:val="28"/>
                <w:lang w:val="uk-UA" w:eastAsia="ru-RU"/>
              </w:rPr>
              <w:t>Культура спілкування під час колективного обговорення прочитаних творів</w:t>
            </w:r>
          </w:p>
        </w:tc>
        <w:tc>
          <w:tcPr>
            <w:tcW w:w="5483" w:type="dxa"/>
          </w:tcPr>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бере участь </w:t>
            </w:r>
            <w:r w:rsidRPr="007B7388">
              <w:rPr>
                <w:rFonts w:ascii="Times New Roman" w:eastAsia="Times New Roman" w:hAnsi="Times New Roman" w:cs="Times New Roman"/>
                <w:sz w:val="28"/>
                <w:szCs w:val="28"/>
                <w:lang w:val="uk-UA" w:eastAsia="ru-RU"/>
              </w:rPr>
              <w:t xml:space="preserve">у колективному обговоренні змісту самостійно прочитаних книжок: </w:t>
            </w:r>
            <w:r w:rsidRPr="007B7388">
              <w:rPr>
                <w:rFonts w:ascii="Times New Roman" w:eastAsia="Times New Roman" w:hAnsi="Times New Roman" w:cs="Times New Roman"/>
                <w:b/>
                <w:sz w:val="28"/>
                <w:szCs w:val="28"/>
                <w:lang w:val="uk-UA" w:eastAsia="ru-RU"/>
              </w:rPr>
              <w:t>уважно слухає</w:t>
            </w:r>
            <w:r w:rsidRPr="007B7388">
              <w:rPr>
                <w:rFonts w:ascii="Times New Roman" w:eastAsia="Times New Roman" w:hAnsi="Times New Roman" w:cs="Times New Roman"/>
                <w:sz w:val="28"/>
                <w:szCs w:val="28"/>
                <w:lang w:val="uk-UA" w:eastAsia="ru-RU"/>
              </w:rPr>
              <w:t xml:space="preserve"> думки, міркування однокласників; </w:t>
            </w:r>
            <w:r w:rsidRPr="007B7388">
              <w:rPr>
                <w:rFonts w:ascii="Times New Roman" w:eastAsia="Times New Roman" w:hAnsi="Times New Roman" w:cs="Times New Roman"/>
                <w:b/>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власні міркування щодо прочитаного: що вразило, що змусило задуматися, чому цю книжку варто прочитати; </w:t>
            </w:r>
            <w:r w:rsidRPr="007B7388">
              <w:rPr>
                <w:rFonts w:ascii="Times New Roman" w:eastAsia="Times New Roman" w:hAnsi="Times New Roman" w:cs="Times New Roman"/>
                <w:b/>
                <w:sz w:val="28"/>
                <w:szCs w:val="28"/>
                <w:lang w:val="uk-UA" w:eastAsia="ru-RU"/>
              </w:rPr>
              <w:t>виявляє</w:t>
            </w:r>
            <w:r w:rsidRPr="007B7388">
              <w:rPr>
                <w:rFonts w:ascii="Times New Roman" w:eastAsia="Times New Roman" w:hAnsi="Times New Roman" w:cs="Times New Roman"/>
                <w:sz w:val="28"/>
                <w:szCs w:val="28"/>
                <w:lang w:val="uk-UA" w:eastAsia="ru-RU"/>
              </w:rPr>
              <w:t xml:space="preserve"> толерантність, повагу до однолітків під час діалогу, колективної дискусії.</w:t>
            </w:r>
          </w:p>
        </w:tc>
      </w:tr>
      <w:tr w:rsidR="007B7388" w:rsidRPr="007B7388" w:rsidTr="0039705D">
        <w:tc>
          <w:tcPr>
            <w:tcW w:w="9073"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Розвиток творчої діяльності на основі прочитаного</w:t>
            </w:r>
          </w:p>
        </w:tc>
      </w:tr>
      <w:tr w:rsidR="007B7388" w:rsidRPr="007B7388" w:rsidTr="0039705D">
        <w:tc>
          <w:tcPr>
            <w:tcW w:w="3590" w:type="dxa"/>
          </w:tcPr>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Словесний малюнок</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Переказ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Творчий переказ з доповненням (зміною) тексту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Розповідь від імені одного з героїв твору.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Твір-мініатюра про казкових героїв.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Твір-казка.</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Власна загадка (лічилка).</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Творчі завдання на основі сприймання різних видів мистецтва: творів письменників, художників, композиторів.</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Інсценізація прочитаного твору</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створює </w:t>
            </w:r>
            <w:r w:rsidRPr="007B7388">
              <w:rPr>
                <w:rFonts w:ascii="Times New Roman" w:eastAsia="Times New Roman" w:hAnsi="Times New Roman" w:cs="Times New Roman"/>
                <w:sz w:val="28"/>
                <w:szCs w:val="28"/>
                <w:lang w:val="uk-UA" w:eastAsia="ru-RU"/>
              </w:rPr>
              <w:t>за змістом прочитаного твору власну словесну картину з використанням засобів художньої виразності (з допомогою вчителя; у групі);</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переказує</w:t>
            </w:r>
            <w:r w:rsidRPr="007B7388">
              <w:rPr>
                <w:rFonts w:ascii="Times New Roman" w:eastAsia="Times New Roman" w:hAnsi="Times New Roman" w:cs="Times New Roman"/>
                <w:sz w:val="28"/>
                <w:szCs w:val="28"/>
                <w:lang w:val="uk-UA" w:eastAsia="ru-RU"/>
              </w:rPr>
              <w:t xml:space="preserve"> твір детально, стисло, вибірково (з опорою на план, запитання, малюнки);</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складає </w:t>
            </w:r>
            <w:r w:rsidRPr="007B7388">
              <w:rPr>
                <w:rFonts w:ascii="Times New Roman" w:eastAsia="Times New Roman" w:hAnsi="Times New Roman" w:cs="Times New Roman"/>
                <w:sz w:val="28"/>
                <w:szCs w:val="28"/>
                <w:lang w:val="uk-UA" w:eastAsia="ru-RU"/>
              </w:rPr>
              <w:t>усний творчий переказ</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самостійно і в співпраці з учнями)</w:t>
            </w:r>
            <w:r w:rsidRPr="007B7388">
              <w:rPr>
                <w:rFonts w:ascii="Times New Roman" w:eastAsia="Times New Roman" w:hAnsi="Times New Roman" w:cs="Times New Roman"/>
                <w:sz w:val="28"/>
                <w:szCs w:val="20"/>
                <w:lang w:val="uk-UA" w:eastAsia="ru-RU"/>
              </w:rPr>
              <w:t xml:space="preserve"> з </w:t>
            </w:r>
            <w:r w:rsidRPr="007B7388">
              <w:rPr>
                <w:rFonts w:ascii="Times New Roman" w:eastAsia="Times New Roman" w:hAnsi="Times New Roman" w:cs="Times New Roman"/>
                <w:sz w:val="28"/>
                <w:szCs w:val="28"/>
                <w:lang w:val="uk-UA" w:eastAsia="ru-RU"/>
              </w:rPr>
              <w:t>доповненням/зміною</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тексту; </w:t>
            </w:r>
            <w:r w:rsidRPr="007B7388">
              <w:rPr>
                <w:rFonts w:ascii="Times New Roman" w:eastAsia="Times New Roman" w:hAnsi="Times New Roman" w:cs="Times New Roman"/>
                <w:b/>
                <w:sz w:val="28"/>
                <w:szCs w:val="28"/>
                <w:lang w:val="uk-UA" w:eastAsia="ru-RU"/>
              </w:rPr>
              <w:t>доповнює</w:t>
            </w:r>
            <w:r w:rsidRPr="007B7388">
              <w:rPr>
                <w:rFonts w:ascii="Times New Roman" w:eastAsia="Times New Roman" w:hAnsi="Times New Roman" w:cs="Times New Roman"/>
                <w:sz w:val="28"/>
                <w:szCs w:val="28"/>
                <w:lang w:val="uk-UA" w:eastAsia="ru-RU"/>
              </w:rPr>
              <w:t xml:space="preserve"> зміст прозових і віршованих творів за текстами з пропусками;</w:t>
            </w: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складає</w:t>
            </w:r>
            <w:r w:rsidRPr="007B7388">
              <w:rPr>
                <w:rFonts w:ascii="Times New Roman" w:eastAsia="Times New Roman" w:hAnsi="Times New Roman" w:cs="Times New Roman"/>
                <w:sz w:val="28"/>
                <w:szCs w:val="28"/>
                <w:lang w:val="uk-UA" w:eastAsia="ru-RU"/>
              </w:rPr>
              <w:t xml:space="preserve"> варіанти кінцівок до літературних казок;</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складає</w:t>
            </w:r>
            <w:r w:rsidRPr="007B7388">
              <w:rPr>
                <w:rFonts w:ascii="Times New Roman" w:eastAsia="Times New Roman" w:hAnsi="Times New Roman" w:cs="Times New Roman"/>
                <w:sz w:val="28"/>
                <w:szCs w:val="28"/>
                <w:lang w:val="uk-UA" w:eastAsia="ru-RU"/>
              </w:rPr>
              <w:t xml:space="preserve"> усну розповідь від імені одного з героїв твору (самостійно і з допомогою</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вчителя);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складає </w:t>
            </w:r>
            <w:r w:rsidRPr="007B7388">
              <w:rPr>
                <w:rFonts w:ascii="Times New Roman" w:eastAsia="Times New Roman" w:hAnsi="Times New Roman" w:cs="Times New Roman"/>
                <w:sz w:val="28"/>
                <w:szCs w:val="28"/>
                <w:lang w:val="uk-UA" w:eastAsia="ru-RU"/>
              </w:rPr>
              <w:t>усний</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твір-мініатюру про казкових героїв з 3-4 речень;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складає</w:t>
            </w:r>
            <w:r w:rsidRPr="007B7388">
              <w:rPr>
                <w:rFonts w:ascii="Times New Roman" w:eastAsia="Times New Roman" w:hAnsi="Times New Roman" w:cs="Times New Roman"/>
                <w:sz w:val="28"/>
                <w:szCs w:val="28"/>
                <w:lang w:val="uk-UA" w:eastAsia="ru-RU"/>
              </w:rPr>
              <w:t xml:space="preserve"> казки з 5-6 речень, загадки, лічилки за аналогією, зразком (з допомогою вчителя, або самостійно);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порівнює </w:t>
            </w:r>
            <w:r w:rsidRPr="007B7388">
              <w:rPr>
                <w:rFonts w:ascii="Times New Roman" w:eastAsia="Times New Roman" w:hAnsi="Times New Roman" w:cs="Times New Roman"/>
                <w:sz w:val="28"/>
                <w:szCs w:val="28"/>
                <w:lang w:val="uk-UA" w:eastAsia="ru-RU"/>
              </w:rPr>
              <w:t>твори письменників, художників, композиторів на одну тему</w:t>
            </w:r>
            <w:r w:rsidRPr="007B7388">
              <w:rPr>
                <w:rFonts w:ascii="Times New Roman" w:eastAsia="Times New Roman" w:hAnsi="Times New Roman" w:cs="Times New Roman"/>
                <w:b/>
                <w:sz w:val="28"/>
                <w:szCs w:val="28"/>
                <w:lang w:val="uk-UA" w:eastAsia="ru-RU"/>
              </w:rPr>
              <w:t xml:space="preserve">; виконує </w:t>
            </w:r>
            <w:r w:rsidRPr="007B7388">
              <w:rPr>
                <w:rFonts w:ascii="Times New Roman" w:eastAsia="Times New Roman" w:hAnsi="Times New Roman" w:cs="Times New Roman"/>
                <w:sz w:val="28"/>
                <w:szCs w:val="28"/>
                <w:lang w:val="uk-UA" w:eastAsia="ru-RU"/>
              </w:rPr>
              <w:t>різноманітні творчі завдання за їх змістом;</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бере участь</w:t>
            </w:r>
            <w:r w:rsidRPr="007B7388">
              <w:rPr>
                <w:rFonts w:ascii="Times New Roman" w:eastAsia="Times New Roman" w:hAnsi="Times New Roman" w:cs="Times New Roman"/>
                <w:sz w:val="28"/>
                <w:szCs w:val="28"/>
                <w:lang w:val="uk-UA" w:eastAsia="ru-RU"/>
              </w:rPr>
              <w:t xml:space="preserve"> в інсценізації прочитаних творів.</w:t>
            </w:r>
          </w:p>
        </w:tc>
      </w:tr>
      <w:tr w:rsidR="007B7388" w:rsidRPr="007B7388" w:rsidTr="0039705D">
        <w:tc>
          <w:tcPr>
            <w:tcW w:w="9073"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Аудіювання – слухання-розуміння усного мовлення</w:t>
            </w:r>
          </w:p>
        </w:tc>
      </w:tr>
      <w:tr w:rsidR="007B7388" w:rsidRPr="007B7388" w:rsidTr="0039705D">
        <w:tc>
          <w:tcPr>
            <w:tcW w:w="3590" w:type="dxa"/>
          </w:tcPr>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Слухання-розуміння художніх творів (оповідання обсягом 210-230 слів).</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Слухання-розуміння інструкцій, що стосуються виконання навчальних дій (з 4-5 кроків). </w:t>
            </w:r>
          </w:p>
        </w:tc>
        <w:tc>
          <w:tcPr>
            <w:tcW w:w="5483" w:type="dxa"/>
          </w:tcPr>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Учень/учениця: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персонажів, місце і час дії, послідовність подій у прослуханому тексті; </w:t>
            </w:r>
          </w:p>
          <w:p w:rsidR="007B7388" w:rsidRPr="007B7388" w:rsidRDefault="007B7388" w:rsidP="007B7388">
            <w:pPr>
              <w:jc w:val="both"/>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тему сприйнятого на слух твору;</w:t>
            </w:r>
          </w:p>
          <w:p w:rsidR="007B7388" w:rsidRPr="007B7388" w:rsidRDefault="007B7388" w:rsidP="007B7388">
            <w:pPr>
              <w:jc w:val="both"/>
              <w:rPr>
                <w:rFonts w:ascii="Times New Roman" w:eastAsia="Times New Roman" w:hAnsi="Times New Roman" w:cs="Times New Roman"/>
                <w:b/>
                <w:i/>
                <w:sz w:val="28"/>
                <w:szCs w:val="28"/>
                <w:lang w:val="uk-UA" w:eastAsia="ru-RU"/>
              </w:rPr>
            </w:pPr>
            <w:r w:rsidRPr="007B7388">
              <w:rPr>
                <w:rFonts w:ascii="Times New Roman" w:eastAsia="Times New Roman" w:hAnsi="Times New Roman" w:cs="Times New Roman"/>
                <w:i/>
                <w:sz w:val="28"/>
                <w:szCs w:val="28"/>
                <w:lang w:eastAsia="ru-RU"/>
              </w:rPr>
              <w:t xml:space="preserve">розповідає </w:t>
            </w:r>
            <w:r w:rsidRPr="007B7388">
              <w:rPr>
                <w:rFonts w:ascii="Times New Roman" w:eastAsia="Times New Roman" w:hAnsi="Times New Roman" w:cs="Times New Roman"/>
                <w:sz w:val="28"/>
                <w:szCs w:val="28"/>
                <w:lang w:eastAsia="ru-RU"/>
              </w:rPr>
              <w:t>про свої враження, почуття, які виникли під час слухання;</w:t>
            </w:r>
            <w:r w:rsidRPr="007B7388">
              <w:rPr>
                <w:rFonts w:ascii="Times New Roman" w:eastAsia="Times New Roman" w:hAnsi="Times New Roman" w:cs="Times New Roman"/>
                <w:b/>
                <w:i/>
                <w:sz w:val="28"/>
                <w:szCs w:val="28"/>
                <w:lang w:eastAsia="ru-RU"/>
              </w:rPr>
              <w:t xml:space="preserve">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власну думку про факти, події у сприйнятому на слух тексті;</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framePr w:hSpace="180" w:wrap="around" w:vAnchor="text" w:hAnchor="text" w:x="109" w:y="271"/>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адекватно виконує</w:t>
            </w:r>
            <w:r w:rsidRPr="007B7388">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7B7388" w:rsidRPr="007B7388" w:rsidRDefault="007B7388" w:rsidP="007B7388">
      <w:pPr>
        <w:spacing w:after="0" w:line="276" w:lineRule="auto"/>
        <w:rPr>
          <w:rFonts w:ascii="Times New Roman" w:eastAsia="Calibri" w:hAnsi="Times New Roman" w:cs="Times New Roman"/>
          <w:b/>
          <w:sz w:val="28"/>
          <w:szCs w:val="28"/>
          <w:lang w:val="uk-UA"/>
        </w:rPr>
      </w:pP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Літературне читання 4 клас</w:t>
      </w:r>
    </w:p>
    <w:p w:rsidR="007B7388" w:rsidRPr="007B7388" w:rsidRDefault="007B7388" w:rsidP="007B7388">
      <w:pPr>
        <w:spacing w:after="0" w:line="360" w:lineRule="auto"/>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 xml:space="preserve">119 год </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w:t>
      </w:r>
      <w:r w:rsidRPr="007B7388">
        <w:rPr>
          <w:rFonts w:ascii="Times New Roman" w:eastAsia="Times New Roman" w:hAnsi="Times New Roman" w:cs="Times New Roman"/>
          <w:b/>
          <w:sz w:val="28"/>
          <w:szCs w:val="28"/>
          <w:lang w:val="uk-UA" w:eastAsia="ru-RU"/>
        </w:rPr>
        <w:t>3,5 год на тиждень</w:t>
      </w:r>
      <w:r w:rsidRPr="007B7388">
        <w:rPr>
          <w:rFonts w:ascii="Times New Roman" w:eastAsia="Times New Roman" w:hAnsi="Times New Roman" w:cs="Times New Roman"/>
          <w:sz w:val="28"/>
          <w:szCs w:val="28"/>
          <w:lang w:val="uk-UA" w:eastAsia="ru-RU"/>
        </w:rPr>
        <w:t xml:space="preserve"> –</w:t>
      </w:r>
    </w:p>
    <w:p w:rsidR="007B7388" w:rsidRPr="007B7388" w:rsidRDefault="007B7388" w:rsidP="007B7388">
      <w:pPr>
        <w:spacing w:after="0" w:line="240" w:lineRule="auto"/>
        <w:jc w:val="cente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3 год літературного читання щотижня та 1 год літературного читання (позакласне читання) кожний</w:t>
      </w:r>
      <w:r w:rsidRPr="007B7388">
        <w:rPr>
          <w:rFonts w:ascii="Times New Roman" w:eastAsia="Times New Roman" w:hAnsi="Times New Roman" w:cs="Times New Roman"/>
          <w:sz w:val="28"/>
          <w:szCs w:val="28"/>
          <w:u w:val="single"/>
          <w:lang w:val="uk-UA" w:eastAsia="ru-RU"/>
        </w:rPr>
        <w:t xml:space="preserve"> другий</w:t>
      </w:r>
      <w:r w:rsidRPr="007B7388">
        <w:rPr>
          <w:rFonts w:ascii="Times New Roman" w:eastAsia="Times New Roman" w:hAnsi="Times New Roman" w:cs="Times New Roman"/>
          <w:sz w:val="28"/>
          <w:szCs w:val="28"/>
          <w:lang w:val="uk-UA" w:eastAsia="ru-RU"/>
        </w:rPr>
        <w:t xml:space="preserve"> навчальний тиждень (через тиждень),</w:t>
      </w:r>
    </w:p>
    <w:p w:rsidR="007B7388" w:rsidRPr="007B7388" w:rsidRDefault="007B7388" w:rsidP="007B7388">
      <w:pPr>
        <w:spacing w:after="0" w:line="240" w:lineRule="auto"/>
        <w:jc w:val="center"/>
        <w:rPr>
          <w:rFonts w:ascii="Times New Roman" w:eastAsia="Calibri" w:hAnsi="Times New Roman" w:cs="Times New Roman"/>
          <w:b/>
          <w:sz w:val="28"/>
          <w:szCs w:val="28"/>
          <w:lang w:val="uk-UA"/>
        </w:rPr>
      </w:pPr>
      <w:r w:rsidRPr="007B7388">
        <w:rPr>
          <w:rFonts w:ascii="Times New Roman" w:eastAsia="Times New Roman" w:hAnsi="Times New Roman" w:cs="Times New Roman"/>
          <w:b/>
          <w:sz w:val="28"/>
          <w:szCs w:val="28"/>
          <w:lang w:val="uk-UA" w:eastAsia="ru-RU"/>
        </w:rPr>
        <w:t>або І семестр – 3</w:t>
      </w:r>
      <w:r w:rsidRPr="007B7388">
        <w:rPr>
          <w:rFonts w:ascii="Times New Roman" w:eastAsia="Times New Roman" w:hAnsi="Times New Roman" w:cs="Times New Roman"/>
          <w:b/>
          <w:sz w:val="28"/>
          <w:szCs w:val="28"/>
          <w:lang w:eastAsia="ru-RU"/>
        </w:rPr>
        <w:t xml:space="preserve"> </w:t>
      </w:r>
      <w:r w:rsidRPr="007B7388">
        <w:rPr>
          <w:rFonts w:ascii="Times New Roman" w:eastAsia="Times New Roman" w:hAnsi="Times New Roman" w:cs="Times New Roman"/>
          <w:b/>
          <w:sz w:val="28"/>
          <w:szCs w:val="28"/>
          <w:lang w:val="uk-UA" w:eastAsia="ru-RU"/>
        </w:rPr>
        <w:t>год на тиждень, ІІ семестр – 4 год на тиждень</w:t>
      </w:r>
      <w:r w:rsidRPr="007B7388">
        <w:rPr>
          <w:rFonts w:ascii="Times New Roman" w:eastAsia="Times New Roman" w:hAnsi="Times New Roman" w:cs="Times New Roman"/>
          <w:sz w:val="28"/>
          <w:szCs w:val="28"/>
          <w:lang w:val="uk-UA" w:eastAsia="ru-RU"/>
        </w:rPr>
        <w:t>)</w:t>
      </w:r>
      <w:r w:rsidRPr="007B7388">
        <w:rPr>
          <w:rFonts w:ascii="Times New Roman" w:eastAsia="Calibri" w:hAnsi="Times New Roman" w:cs="Times New Roman"/>
          <w:b/>
          <w:sz w:val="28"/>
          <w:szCs w:val="28"/>
          <w:lang w:val="uk-UA"/>
        </w:rPr>
        <w:t xml:space="preserve"> </w:t>
      </w:r>
    </w:p>
    <w:p w:rsidR="007B7388" w:rsidRPr="007B7388" w:rsidRDefault="007B7388" w:rsidP="007B7388">
      <w:pPr>
        <w:spacing w:after="0" w:line="276" w:lineRule="auto"/>
        <w:jc w:val="center"/>
        <w:rPr>
          <w:rFonts w:ascii="Times New Roman" w:eastAsia="Calibri" w:hAnsi="Times New Roman" w:cs="Times New Roman"/>
          <w:b/>
          <w:sz w:val="28"/>
          <w:szCs w:val="28"/>
          <w:lang w:val="uk-UA"/>
        </w:rPr>
      </w:pPr>
    </w:p>
    <w:tbl>
      <w:tblPr>
        <w:tblStyle w:val="10"/>
        <w:tblW w:w="0" w:type="auto"/>
        <w:tblLook w:val="04A0" w:firstRow="1" w:lastRow="0" w:firstColumn="1" w:lastColumn="0" w:noHBand="0" w:noVBand="1"/>
      </w:tblPr>
      <w:tblGrid>
        <w:gridCol w:w="3836"/>
        <w:gridCol w:w="5483"/>
      </w:tblGrid>
      <w:tr w:rsidR="007B7388" w:rsidRPr="007B7388" w:rsidTr="0039705D">
        <w:tc>
          <w:tcPr>
            <w:tcW w:w="3698" w:type="dxa"/>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Зміст навчального матеріалу</w:t>
            </w:r>
          </w:p>
        </w:tc>
        <w:tc>
          <w:tcPr>
            <w:tcW w:w="5483" w:type="dxa"/>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Державні вимоги до рівня загальноосвітньої підготовки учня</w:t>
            </w:r>
          </w:p>
        </w:tc>
      </w:tr>
      <w:tr w:rsidR="007B7388" w:rsidRPr="007B7388" w:rsidTr="0039705D">
        <w:tc>
          <w:tcPr>
            <w:tcW w:w="9181"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Коло читання</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7B7388">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tc>
      </w:tr>
      <w:tr w:rsidR="007B7388" w:rsidRPr="007B7388" w:rsidTr="0039705D">
        <w:tc>
          <w:tcPr>
            <w:tcW w:w="3698" w:type="dxa"/>
          </w:tcPr>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Усна народна творчість. </w:t>
            </w:r>
            <w:r w:rsidRPr="007B7388">
              <w:rPr>
                <w:rFonts w:ascii="Times New Roman" w:eastAsia="Times New Roman" w:hAnsi="Times New Roman" w:cs="Times New Roman"/>
                <w:sz w:val="28"/>
                <w:szCs w:val="28"/>
                <w:lang w:val="uk-UA" w:eastAsia="ru-RU"/>
              </w:rPr>
              <w:t>Малі фольклорні форми: прислів’я, приказки, лічилки, загадки, усмішки; соціально-</w:t>
            </w:r>
            <w:r w:rsidRPr="007B7388">
              <w:rPr>
                <w:rFonts w:ascii="Times New Roman" w:eastAsia="Times New Roman" w:hAnsi="Times New Roman" w:cs="Times New Roman"/>
                <w:sz w:val="28"/>
                <w:szCs w:val="28"/>
                <w:lang w:val="uk-UA" w:eastAsia="ru-RU"/>
              </w:rPr>
              <w:lastRenderedPageBreak/>
              <w:t>побутові казки, притчі, легенди, народні пісні.</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Поезія. </w:t>
            </w:r>
            <w:r w:rsidRPr="007B7388">
              <w:rPr>
                <w:rFonts w:ascii="Times New Roman" w:eastAsia="Times New Roman" w:hAnsi="Times New Roman" w:cs="Times New Roman"/>
                <w:sz w:val="28"/>
                <w:szCs w:val="28"/>
                <w:lang w:val="uk-UA" w:eastAsia="ru-RU"/>
              </w:rPr>
              <w:t>Тарас Шевченко, Іван Франко, Леся Українка, Дмитро Білоус, Іван Драч, Ірина Жиленко, Любов Забашта, Ліна Костенко, Анатолій Костецький, Олеся Мамчич, Володимир Лучук, Іван Малкович, Дмитро Павличко, Оксана Сенатович, Василь Симоненко, Ганна Черінь.</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Байки. </w:t>
            </w:r>
            <w:r w:rsidRPr="007B7388">
              <w:rPr>
                <w:rFonts w:ascii="Times New Roman" w:eastAsia="Times New Roman" w:hAnsi="Times New Roman" w:cs="Times New Roman"/>
                <w:sz w:val="28"/>
                <w:szCs w:val="28"/>
                <w:lang w:val="uk-UA" w:eastAsia="ru-RU"/>
              </w:rPr>
              <w:t>Леонід Глібов, Євген Гребінка, Павло Глазовий.</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Літературні казки, оповідання, легенди, уривки з повістей, повістей-казок.</w:t>
            </w:r>
            <w:r w:rsidRPr="007B7388">
              <w:rPr>
                <w:rFonts w:ascii="Times New Roman" w:eastAsia="Times New Roman" w:hAnsi="Times New Roman" w:cs="Times New Roman"/>
                <w:sz w:val="28"/>
                <w:szCs w:val="28"/>
                <w:lang w:val="uk-UA" w:eastAsia="ru-RU"/>
              </w:rPr>
              <w:t xml:space="preserve"> Михайло Коцюбинський, Марко Вовчок, Борис Грінченко, Остап Вишня, Олександр Довженко, Олесь Гончар, Олесь Донченко, Анатолій Григорук, Всеволод Нестайко, Іван Сенченко, Михайло Слабошпицький, Василь Сухомлинський, Григір Тютюнник, Марія Чумарна, Василь Чухліб, Сашко Дерманський, Леся Воронина, Михайло Чабанівський, Оксана Іваненко, Саша Кочубей, Галина Ткачук, Мар’яна Прохасько, Тарас Прохасько, Ірен Роздобудько.</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П’єси. </w:t>
            </w:r>
            <w:r w:rsidRPr="007B7388">
              <w:rPr>
                <w:rFonts w:ascii="Times New Roman" w:eastAsia="Times New Roman" w:hAnsi="Times New Roman" w:cs="Times New Roman"/>
                <w:sz w:val="28"/>
                <w:szCs w:val="28"/>
                <w:lang w:val="uk-UA" w:eastAsia="ru-RU"/>
              </w:rPr>
              <w:t>Іван Андрусяк,  Неля Шейко-Медведєва.</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Науково-художні. </w:t>
            </w:r>
            <w:r w:rsidRPr="007B7388">
              <w:rPr>
                <w:rFonts w:ascii="Times New Roman" w:eastAsia="Times New Roman" w:hAnsi="Times New Roman" w:cs="Times New Roman"/>
                <w:sz w:val="28"/>
                <w:szCs w:val="28"/>
                <w:lang w:val="uk-UA" w:eastAsia="ru-RU"/>
              </w:rPr>
              <w:t>Антін Лотоцький, Василь Скуратівський, Алла Коваль, Паола Утевська, Анатолій Давидов, Юлія Смаль.</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Довідкова література </w:t>
            </w:r>
            <w:r w:rsidRPr="007B7388">
              <w:rPr>
                <w:rFonts w:ascii="Times New Roman" w:eastAsia="Times New Roman" w:hAnsi="Times New Roman" w:cs="Times New Roman"/>
                <w:sz w:val="28"/>
                <w:szCs w:val="28"/>
                <w:lang w:val="uk-UA" w:eastAsia="ru-RU"/>
              </w:rPr>
              <w:t>для дітей молодшого шкільного віку.</w:t>
            </w:r>
          </w:p>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Сторінками дитячих журналів.</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Зарубіжна література.</w:t>
            </w:r>
            <w:r w:rsidRPr="007B7388">
              <w:rPr>
                <w:rFonts w:ascii="Times New Roman" w:eastAsia="Times New Roman" w:hAnsi="Times New Roman" w:cs="Times New Roman"/>
                <w:sz w:val="28"/>
                <w:szCs w:val="28"/>
                <w:lang w:val="uk-UA" w:eastAsia="ru-RU"/>
              </w:rPr>
              <w:t xml:space="preserve"> Казки, оповідання, уривки з повістей – Ред’ярд Кіплінг, Алан Мілн, Микола Носов, Льюїс Керолл, Роальд Дал, Пауль Маар, Марія Парр.</w:t>
            </w:r>
          </w:p>
        </w:tc>
        <w:tc>
          <w:tcPr>
            <w:tcW w:w="5483" w:type="dxa"/>
          </w:tcPr>
          <w:p w:rsidR="007B7388" w:rsidRPr="007B7388" w:rsidRDefault="007B7388" w:rsidP="007B7388">
            <w:pP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називає </w:t>
            </w:r>
            <w:r w:rsidRPr="007B7388">
              <w:rPr>
                <w:rFonts w:ascii="Times New Roman" w:eastAsia="Times New Roman" w:hAnsi="Times New Roman" w:cs="Times New Roman"/>
                <w:sz w:val="28"/>
                <w:szCs w:val="28"/>
                <w:lang w:val="uk-UA" w:eastAsia="ru-RU"/>
              </w:rPr>
              <w:t>з кола опрацьованих творів</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основні теми читання; твори різних жанрів; прізвища, імена 5-6 найвідоміших </w:t>
            </w:r>
            <w:r w:rsidRPr="007B7388">
              <w:rPr>
                <w:rFonts w:ascii="Times New Roman" w:eastAsia="Times New Roman" w:hAnsi="Times New Roman" w:cs="Times New Roman"/>
                <w:sz w:val="28"/>
                <w:szCs w:val="28"/>
                <w:lang w:val="uk-UA" w:eastAsia="ru-RU"/>
              </w:rPr>
              <w:lastRenderedPageBreak/>
              <w:t xml:space="preserve">українських письменників, та їхні твори, з якими ознайомились під час навчання; </w:t>
            </w: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жанр прочитаного твору: казка, легенда, вірш, оповідання, повість, повість-казка, байка, п’єса; </w:t>
            </w: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свій вибір;</w:t>
            </w: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Calibri" w:hAnsi="Times New Roman" w:cs="Times New Roman"/>
                <w:b/>
                <w:i/>
                <w:iCs/>
                <w:sz w:val="28"/>
                <w:szCs w:val="28"/>
                <w:lang w:val="uk-UA"/>
              </w:rPr>
            </w:pPr>
            <w:r w:rsidRPr="007B7388">
              <w:rPr>
                <w:rFonts w:ascii="Times New Roman" w:eastAsia="Times New Roman" w:hAnsi="Times New Roman" w:cs="Times New Roman"/>
                <w:b/>
                <w:sz w:val="28"/>
                <w:szCs w:val="28"/>
                <w:lang w:val="uk-UA" w:eastAsia="ru-RU"/>
              </w:rPr>
              <w:t xml:space="preserve">розрізняє </w:t>
            </w:r>
            <w:r w:rsidRPr="007B7388">
              <w:rPr>
                <w:rFonts w:ascii="Times New Roman" w:eastAsia="Times New Roman" w:hAnsi="Times New Roman" w:cs="Times New Roman"/>
                <w:sz w:val="28"/>
                <w:szCs w:val="28"/>
                <w:lang w:val="uk-UA" w:eastAsia="ru-RU"/>
              </w:rPr>
              <w:t xml:space="preserve">казку народну і літературну;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 xml:space="preserve">спільне та відмінне у цих творах;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Calibri" w:hAnsi="Times New Roman" w:cs="Times New Roman"/>
                <w:b/>
                <w:sz w:val="28"/>
                <w:szCs w:val="28"/>
                <w:lang w:val="uk-UA"/>
              </w:rPr>
              <w:t xml:space="preserve">розрізняє </w:t>
            </w:r>
            <w:r w:rsidRPr="007B7388">
              <w:rPr>
                <w:rFonts w:ascii="Times New Roman" w:eastAsia="Times New Roman" w:hAnsi="Times New Roman" w:cs="Times New Roman"/>
                <w:sz w:val="28"/>
                <w:szCs w:val="28"/>
                <w:lang w:val="uk-UA" w:eastAsia="ru-RU"/>
              </w:rPr>
              <w:t xml:space="preserve">прозові, поетичні, драматичні твори; </w:t>
            </w: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висловлює </w:t>
            </w:r>
            <w:r w:rsidRPr="007B7388">
              <w:rPr>
                <w:rFonts w:ascii="Times New Roman" w:eastAsia="Times New Roman" w:hAnsi="Times New Roman" w:cs="Times New Roman"/>
                <w:sz w:val="28"/>
                <w:szCs w:val="28"/>
                <w:lang w:val="uk-UA" w:eastAsia="ru-RU"/>
              </w:rPr>
              <w:t>міркування про читання як важливе джерело знань; читання як цікаве дозвілля;</w:t>
            </w:r>
          </w:p>
          <w:p w:rsidR="007B7388" w:rsidRPr="007B7388" w:rsidRDefault="007B7388" w:rsidP="007B7388">
            <w:pPr>
              <w:jc w:val="both"/>
              <w:rPr>
                <w:rFonts w:ascii="Times New Roman" w:eastAsia="Times New Roman" w:hAnsi="Times New Roman" w:cs="Times New Roman"/>
                <w:b/>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які теми книжок цікавлять; назви улюблених творів та імена улюблених авторів.</w:t>
            </w:r>
          </w:p>
          <w:p w:rsidR="007B7388" w:rsidRPr="007B7388" w:rsidRDefault="007B7388" w:rsidP="007B7388">
            <w:pPr>
              <w:jc w:val="both"/>
              <w:rPr>
                <w:rFonts w:ascii="Times New Roman" w:eastAsia="Times New Roman" w:hAnsi="Times New Roman" w:cs="Times New Roman"/>
                <w:sz w:val="28"/>
                <w:szCs w:val="28"/>
                <w:lang w:val="uk-UA" w:eastAsia="ru-RU"/>
              </w:rPr>
            </w:pP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Формування і розвиток навички читання</w:t>
            </w:r>
          </w:p>
        </w:tc>
      </w:tr>
      <w:tr w:rsidR="007B7388" w:rsidRPr="007B7388" w:rsidTr="0039705D">
        <w:tc>
          <w:tcPr>
            <w:tcW w:w="3698" w:type="dxa"/>
          </w:tcPr>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Читання вголос.</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Читання мовчки.</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Читання й розуміння.</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Слухання й розуміння.</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Інтонаційні та позамовні засоби виразності читання.</w:t>
            </w:r>
          </w:p>
        </w:tc>
        <w:tc>
          <w:tcPr>
            <w:tcW w:w="5483" w:type="dxa"/>
          </w:tcPr>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читає </w:t>
            </w:r>
            <w:r w:rsidRPr="007B7388">
              <w:rPr>
                <w:rFonts w:ascii="Times New Roman" w:eastAsia="Calibri" w:hAnsi="Times New Roman" w:cs="Times New Roman"/>
                <w:sz w:val="28"/>
                <w:szCs w:val="28"/>
                <w:u w:val="single"/>
                <w:lang w:val="uk-UA"/>
              </w:rPr>
              <w:t>вголос</w:t>
            </w:r>
            <w:r w:rsidRPr="007B7388">
              <w:rPr>
                <w:rFonts w:ascii="Times New Roman" w:eastAsia="Calibri" w:hAnsi="Times New Roman" w:cs="Times New Roman"/>
                <w:sz w:val="28"/>
                <w:szCs w:val="28"/>
                <w:lang w:val="uk-UA"/>
              </w:rPr>
              <w:t xml:space="preserve"> свідомо, правильно, виразно із дотриманням основних норм літературної вимови і </w:t>
            </w:r>
            <w:r w:rsidRPr="007B7388">
              <w:rPr>
                <w:rFonts w:ascii="Times New Roman" w:eastAsia="Calibri" w:hAnsi="Times New Roman" w:cs="Times New Roman"/>
                <w:sz w:val="28"/>
                <w:szCs w:val="28"/>
                <w:u w:val="single"/>
                <w:lang w:val="uk-UA"/>
              </w:rPr>
              <w:t xml:space="preserve">мовчки </w:t>
            </w:r>
            <w:r w:rsidRPr="007B7388">
              <w:rPr>
                <w:rFonts w:ascii="Times New Roman" w:eastAsia="Calibri" w:hAnsi="Times New Roman" w:cs="Times New Roman"/>
                <w:sz w:val="28"/>
                <w:szCs w:val="28"/>
                <w:lang w:val="uk-UA"/>
              </w:rPr>
              <w:t>(усвідомлено) в оптимальному для розуміння темпі;</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називає </w:t>
            </w:r>
            <w:r w:rsidRPr="007B7388">
              <w:rPr>
                <w:rFonts w:ascii="Times New Roman" w:eastAsia="Calibri" w:hAnsi="Times New Roman" w:cs="Times New Roman"/>
                <w:sz w:val="28"/>
                <w:szCs w:val="28"/>
                <w:lang w:val="uk-UA"/>
              </w:rPr>
              <w:t>після прослуховування чи прочитування твору його</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жанр, персонажів, факти про їхні дії та вчинки, місце та час подій;</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готується до виразного читання: </w:t>
            </w:r>
            <w:r w:rsidRPr="007B7388">
              <w:rPr>
                <w:rFonts w:ascii="Times New Roman" w:eastAsia="Calibri" w:hAnsi="Times New Roman" w:cs="Times New Roman"/>
                <w:b/>
                <w:sz w:val="28"/>
                <w:szCs w:val="28"/>
                <w:lang w:val="uk-UA"/>
              </w:rPr>
              <w:t>обирає</w:t>
            </w:r>
            <w:r w:rsidRPr="007B7388">
              <w:rPr>
                <w:rFonts w:ascii="Times New Roman" w:eastAsia="Calibri" w:hAnsi="Times New Roman" w:cs="Times New Roman"/>
                <w:sz w:val="28"/>
                <w:szCs w:val="28"/>
                <w:lang w:val="uk-UA"/>
              </w:rPr>
              <w:t xml:space="preserve"> та застосовує тон, темп, гучність читання, логічний наголос з урахуванням змісту та </w:t>
            </w:r>
            <w:r w:rsidRPr="007B7388">
              <w:rPr>
                <w:rFonts w:ascii="Times New Roman" w:eastAsia="Calibri" w:hAnsi="Times New Roman" w:cs="Times New Roman"/>
                <w:b/>
                <w:sz w:val="28"/>
                <w:szCs w:val="28"/>
                <w:lang w:val="uk-UA"/>
              </w:rPr>
              <w:t xml:space="preserve">жанрової </w:t>
            </w:r>
            <w:r w:rsidRPr="007B7388">
              <w:rPr>
                <w:rFonts w:ascii="Times New Roman" w:eastAsia="Calibri" w:hAnsi="Times New Roman" w:cs="Times New Roman"/>
                <w:sz w:val="28"/>
                <w:szCs w:val="28"/>
                <w:lang w:val="uk-UA"/>
              </w:rPr>
              <w:t xml:space="preserve">специфіки твору; </w:t>
            </w:r>
          </w:p>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передає</w:t>
            </w:r>
            <w:r w:rsidRPr="007B7388">
              <w:rPr>
                <w:rFonts w:ascii="Times New Roman" w:eastAsia="Calibri" w:hAnsi="Times New Roman" w:cs="Times New Roman"/>
                <w:sz w:val="28"/>
                <w:szCs w:val="28"/>
                <w:lang w:val="uk-UA"/>
              </w:rPr>
              <w:t xml:space="preserve"> з їхньою допомогою під час читання, декламації, читання в особах, інсценізації різножанрових творів своє та авторське ставлення до змісту твору.</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Літературознавча пропедевтика</w:t>
            </w:r>
          </w:p>
        </w:tc>
      </w:tr>
      <w:tr w:rsidR="007B7388" w:rsidRPr="007B7388" w:rsidTr="0039705D">
        <w:tc>
          <w:tcPr>
            <w:tcW w:w="3698" w:type="dxa"/>
          </w:tcPr>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Тема та основна думка твору.</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Сюжет і композиція </w:t>
            </w:r>
            <w:r w:rsidRPr="007B7388">
              <w:rPr>
                <w:rFonts w:ascii="Times New Roman" w:eastAsia="Calibri" w:hAnsi="Times New Roman" w:cs="Times New Roman"/>
                <w:sz w:val="28"/>
                <w:szCs w:val="28"/>
                <w:lang w:val="uk-UA"/>
              </w:rPr>
              <w:t>(без уживання термінів).</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Факти, події, випадки, пригоди в художньому творі, їхні взаємозв’язки.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Герой (персонаж) твору. </w:t>
            </w:r>
            <w:r w:rsidRPr="007B7388">
              <w:rPr>
                <w:rFonts w:ascii="Times New Roman" w:eastAsia="Calibri" w:hAnsi="Times New Roman" w:cs="Times New Roman"/>
                <w:sz w:val="28"/>
                <w:szCs w:val="28"/>
                <w:lang w:val="uk-UA"/>
              </w:rPr>
              <w:t xml:space="preserve">Головний і другорядний персонажі у творі, стосунки між ними. Вчинки й характери персонажів. Мотиви вчинків персонажів. Позитивний і </w:t>
            </w:r>
            <w:r w:rsidRPr="007B7388">
              <w:rPr>
                <w:rFonts w:ascii="Times New Roman" w:eastAsia="Calibri" w:hAnsi="Times New Roman" w:cs="Times New Roman"/>
                <w:sz w:val="28"/>
                <w:szCs w:val="28"/>
                <w:lang w:val="uk-UA"/>
              </w:rPr>
              <w:lastRenderedPageBreak/>
              <w:t>негативний вчинок героя (персонажа)  твору. Власне ставлення до героїв твору.</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Автор твору. </w:t>
            </w:r>
            <w:r w:rsidRPr="007B7388">
              <w:rPr>
                <w:rFonts w:ascii="Times New Roman" w:eastAsia="Calibri" w:hAnsi="Times New Roman" w:cs="Times New Roman"/>
                <w:sz w:val="28"/>
                <w:szCs w:val="28"/>
                <w:lang w:val="uk-UA"/>
              </w:rPr>
              <w:t>Взаємозв’язки: письменник/письменниця – тема; письменник/письменниця – жанр; письменник/письменниця – талановита людина. Біографії, автобіографії письменників для молодших школярів.</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Мова художнього твору. </w:t>
            </w:r>
            <w:r w:rsidRPr="007B7388">
              <w:rPr>
                <w:rFonts w:ascii="Times New Roman" w:eastAsia="Calibri" w:hAnsi="Times New Roman" w:cs="Times New Roman"/>
                <w:sz w:val="28"/>
                <w:szCs w:val="28"/>
                <w:lang w:val="uk-UA"/>
              </w:rPr>
              <w:t>Засоби художньої виразності у творі. Авторський вибір слова у творах різних жанрів для діалогів, описів природи, зовнішності персонажів, характеристики героїв.</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Жанр. </w:t>
            </w:r>
            <w:r w:rsidRPr="007B7388">
              <w:rPr>
                <w:rFonts w:ascii="Times New Roman" w:eastAsia="Calibri" w:hAnsi="Times New Roman" w:cs="Times New Roman"/>
                <w:sz w:val="28"/>
                <w:szCs w:val="28"/>
                <w:lang w:val="uk-UA"/>
              </w:rPr>
              <w:t>Жанрові ознаки творів.</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 xml:space="preserve">тему й основну думку твору;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 xml:space="preserve">відносно завершені і самостійні частини тексту (епізоди); факти, події, персонажів, їх вчинки; </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i/>
                <w:iCs/>
                <w:sz w:val="28"/>
                <w:szCs w:val="28"/>
                <w:lang w:val="uk-UA"/>
              </w:rPr>
            </w:pP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хто герої твору, що і як про це сказано в тексті; які події, пригоди трапилися, місце та час подій, як вони пов’язані між собою;</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 xml:space="preserve">головних і другорядних персонажів твору; </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lastRenderedPageBreak/>
              <w:t xml:space="preserve">пояснює й обґрунтовує </w:t>
            </w:r>
            <w:r w:rsidRPr="007B7388">
              <w:rPr>
                <w:rFonts w:ascii="Times New Roman" w:eastAsia="Calibri" w:hAnsi="Times New Roman" w:cs="Times New Roman"/>
                <w:sz w:val="28"/>
                <w:szCs w:val="28"/>
                <w:lang w:val="uk-UA"/>
              </w:rPr>
              <w:t xml:space="preserve">вчинки героїв та їхні мотиви; </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оцінює дії та вчинки </w:t>
            </w:r>
            <w:r w:rsidRPr="007B7388">
              <w:rPr>
                <w:rFonts w:ascii="Times New Roman" w:eastAsia="Calibri" w:hAnsi="Times New Roman" w:cs="Times New Roman"/>
                <w:sz w:val="28"/>
                <w:szCs w:val="28"/>
                <w:lang w:val="uk-UA"/>
              </w:rPr>
              <w:t xml:space="preserve">персонажа й </w:t>
            </w:r>
            <w:r w:rsidRPr="007B7388">
              <w:rPr>
                <w:rFonts w:ascii="Times New Roman" w:eastAsia="Calibri" w:hAnsi="Times New Roman" w:cs="Times New Roman"/>
                <w:b/>
                <w:sz w:val="28"/>
                <w:szCs w:val="28"/>
                <w:lang w:val="uk-UA"/>
              </w:rPr>
              <w:t>робить</w:t>
            </w:r>
            <w:r w:rsidRPr="007B7388">
              <w:rPr>
                <w:rFonts w:ascii="Times New Roman" w:eastAsia="Calibri" w:hAnsi="Times New Roman" w:cs="Times New Roman"/>
                <w:sz w:val="28"/>
                <w:szCs w:val="28"/>
                <w:lang w:val="uk-UA"/>
              </w:rPr>
              <w:t xml:space="preserve"> висновок про те, позитивний чи негативний вчинок;  </w:t>
            </w:r>
            <w:r w:rsidRPr="007B7388">
              <w:rPr>
                <w:rFonts w:ascii="Times New Roman" w:eastAsia="Calibri" w:hAnsi="Times New Roman" w:cs="Times New Roman"/>
                <w:b/>
                <w:sz w:val="28"/>
                <w:szCs w:val="28"/>
                <w:lang w:val="uk-UA"/>
              </w:rPr>
              <w:t>обґрунтовує</w:t>
            </w:r>
            <w:r w:rsidRPr="007B7388">
              <w:rPr>
                <w:rFonts w:ascii="Times New Roman" w:eastAsia="Calibri" w:hAnsi="Times New Roman" w:cs="Times New Roman"/>
                <w:sz w:val="28"/>
                <w:szCs w:val="28"/>
                <w:lang w:val="uk-UA"/>
              </w:rPr>
              <w:t xml:space="preserve"> свою думку;</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підтверджує</w:t>
            </w:r>
            <w:r w:rsidRPr="007B7388">
              <w:rPr>
                <w:rFonts w:ascii="Times New Roman" w:eastAsia="Times New Roman" w:hAnsi="Times New Roman" w:cs="Times New Roman"/>
                <w:sz w:val="28"/>
                <w:szCs w:val="28"/>
                <w:lang w:val="uk-UA" w:eastAsia="ru-RU"/>
              </w:rPr>
              <w:t xml:space="preserve"> свою думку про  формування автором твору враження щодо героя твору рядками з тексту;</w:t>
            </w:r>
          </w:p>
          <w:p w:rsidR="007B7388" w:rsidRPr="007B7388" w:rsidRDefault="007B7388" w:rsidP="007B7388">
            <w:pPr>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складає невеликі усні розповіді </w:t>
            </w:r>
            <w:r w:rsidRPr="007B7388">
              <w:rPr>
                <w:rFonts w:ascii="Times New Roman" w:eastAsia="Calibri" w:hAnsi="Times New Roman" w:cs="Times New Roman"/>
                <w:sz w:val="28"/>
                <w:szCs w:val="28"/>
                <w:lang w:val="uk-UA"/>
              </w:rPr>
              <w:t xml:space="preserve">про життєвий шлях 2-3 письменників, події, які особливо запам’яталися;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як, з яких джерел можна одержати біографічні відомості про майстрів мистецтва слова;</w:t>
            </w:r>
            <w:r w:rsidRPr="007B7388">
              <w:rPr>
                <w:rFonts w:ascii="Times New Roman" w:eastAsia="Calibri" w:hAnsi="Times New Roman" w:cs="Times New Roman"/>
                <w:b/>
                <w:sz w:val="28"/>
                <w:szCs w:val="28"/>
                <w:lang w:val="uk-UA"/>
              </w:rPr>
              <w:t xml:space="preserve"> називає </w:t>
            </w:r>
            <w:r w:rsidRPr="007B7388">
              <w:rPr>
                <w:rFonts w:ascii="Times New Roman" w:eastAsia="Calibri" w:hAnsi="Times New Roman" w:cs="Times New Roman"/>
                <w:sz w:val="28"/>
                <w:szCs w:val="28"/>
                <w:lang w:val="uk-UA"/>
              </w:rPr>
              <w:t>основні теми та жанри їх творів;</w:t>
            </w:r>
          </w:p>
          <w:p w:rsidR="007B7388" w:rsidRPr="007B7388" w:rsidRDefault="007B7388" w:rsidP="007B7388">
            <w:pPr>
              <w:jc w:val="both"/>
              <w:rPr>
                <w:rFonts w:ascii="Times New Roman" w:eastAsia="Calibri" w:hAnsi="Times New Roman" w:cs="Times New Roman"/>
                <w:b/>
                <w:i/>
                <w:iCs/>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i/>
                <w:iCs/>
                <w:sz w:val="28"/>
                <w:szCs w:val="28"/>
                <w:lang w:val="uk-UA"/>
              </w:rPr>
            </w:pP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які яскраві, влучні слова, словосполучення, вислови допомагають глибше, краще уявити картини природи, місце події, зовнішність персонажів, їхні характери, вчинки, стосунки з іншими героями;</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розрізняє, визначає, обґрунтовує</w:t>
            </w:r>
            <w:r w:rsidRPr="007B7388">
              <w:rPr>
                <w:rFonts w:ascii="Times New Roman" w:eastAsia="Calibri" w:hAnsi="Times New Roman" w:cs="Times New Roman"/>
                <w:sz w:val="28"/>
                <w:szCs w:val="28"/>
                <w:lang w:val="uk-UA"/>
              </w:rPr>
              <w:t xml:space="preserve"> вивчені раніше жанрові ознаки літературних творів, які опрацьовувалися під час навчання в 2-4 класах;</w:t>
            </w:r>
            <w:r w:rsidRPr="007B7388">
              <w:rPr>
                <w:rFonts w:ascii="Times New Roman" w:eastAsia="Calibri" w:hAnsi="Times New Roman" w:cs="Times New Roman"/>
                <w:b/>
                <w:sz w:val="28"/>
                <w:szCs w:val="28"/>
                <w:lang w:val="uk-UA"/>
              </w:rPr>
              <w:t xml:space="preserve"> наводить </w:t>
            </w:r>
            <w:r w:rsidRPr="007B7388">
              <w:rPr>
                <w:rFonts w:ascii="Times New Roman" w:eastAsia="Calibri" w:hAnsi="Times New Roman" w:cs="Times New Roman"/>
                <w:sz w:val="28"/>
                <w:szCs w:val="28"/>
                <w:lang w:val="uk-UA"/>
              </w:rPr>
              <w:t>приклади творів відповідно до вказаного в завданні жанру;</w:t>
            </w:r>
            <w:r w:rsidRPr="007B7388">
              <w:rPr>
                <w:rFonts w:ascii="Times New Roman" w:eastAsia="Calibri" w:hAnsi="Times New Roman" w:cs="Times New Roman"/>
                <w:b/>
                <w:sz w:val="28"/>
                <w:szCs w:val="28"/>
                <w:lang w:val="uk-UA"/>
              </w:rPr>
              <w:t xml:space="preserve"> співвідносить </w:t>
            </w:r>
            <w:r w:rsidRPr="007B7388">
              <w:rPr>
                <w:rFonts w:ascii="Times New Roman" w:eastAsia="Calibri" w:hAnsi="Times New Roman" w:cs="Times New Roman"/>
                <w:sz w:val="28"/>
                <w:szCs w:val="28"/>
                <w:lang w:val="uk-UA"/>
              </w:rPr>
              <w:t>літературний твір з його жанром.</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Досвід читацької діяльності</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Робота з художніми творами</w:t>
            </w:r>
          </w:p>
        </w:tc>
      </w:tr>
      <w:tr w:rsidR="007B7388" w:rsidRPr="007B7388" w:rsidTr="0039705D">
        <w:tc>
          <w:tcPr>
            <w:tcW w:w="3698" w:type="dxa"/>
          </w:tcPr>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Народні соціально-побутові казки.</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Відмінність соціально-побутових казок від казок про </w:t>
            </w:r>
            <w:r w:rsidRPr="007B7388">
              <w:rPr>
                <w:rFonts w:ascii="Times New Roman" w:eastAsia="Calibri" w:hAnsi="Times New Roman" w:cs="Times New Roman"/>
                <w:sz w:val="28"/>
                <w:szCs w:val="28"/>
                <w:lang w:val="uk-UA"/>
              </w:rPr>
              <w:lastRenderedPageBreak/>
              <w:t>тварин та героїко-фантастичних (чарівних).</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Народний побут, місце події у соціально-побутовій казці.</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Герої, їхні характери, вчинки, мотиви поведінки. Протиставлення персонажів.</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Мова соціально-побутової казки.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Зв’язок літературної казки з фольклорною. Письменники-казкарі.</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Легенда (</w:t>
            </w:r>
            <w:r w:rsidRPr="007B7388">
              <w:rPr>
                <w:rFonts w:ascii="Times New Roman" w:eastAsia="Calibri" w:hAnsi="Times New Roman" w:cs="Times New Roman"/>
                <w:sz w:val="28"/>
                <w:szCs w:val="28"/>
                <w:lang w:val="uk-UA"/>
              </w:rPr>
              <w:t>як твір-переказ про якісь події, факти, людей, оповитий казковістю, фантастикою). Герої легенд, їхні риси особистості.</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Жанрові особливості </w:t>
            </w:r>
            <w:r w:rsidRPr="007B7388">
              <w:rPr>
                <w:rFonts w:ascii="Times New Roman" w:eastAsia="Calibri" w:hAnsi="Times New Roman" w:cs="Times New Roman"/>
                <w:b/>
                <w:sz w:val="28"/>
                <w:szCs w:val="28"/>
                <w:lang w:val="uk-UA"/>
              </w:rPr>
              <w:t xml:space="preserve">віршів, </w:t>
            </w:r>
            <w:r w:rsidRPr="007B7388">
              <w:rPr>
                <w:rFonts w:ascii="Times New Roman" w:eastAsia="Calibri" w:hAnsi="Times New Roman" w:cs="Times New Roman"/>
                <w:sz w:val="28"/>
                <w:szCs w:val="28"/>
                <w:lang w:val="uk-UA"/>
              </w:rPr>
              <w:t>їхня тематика.</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Почуття автора та засоби їхнє вираження у вірші. Зміна почуттів поета в ліричному вірші.</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Оповідання і повість.</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Формування письменником/письменницею читацького враження про зображувані події та героїв твору. </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Позитивні й негативні вчинки персонажів; їхні мотиви.</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Історичні оповідання </w:t>
            </w:r>
            <w:r w:rsidRPr="007B7388">
              <w:rPr>
                <w:rFonts w:ascii="Times New Roman" w:eastAsia="Calibri" w:hAnsi="Times New Roman" w:cs="Times New Roman"/>
                <w:sz w:val="28"/>
                <w:szCs w:val="28"/>
                <w:lang w:val="uk-UA"/>
              </w:rPr>
              <w:t>для дітей.</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Гумористичні твори </w:t>
            </w:r>
            <w:r w:rsidRPr="007B7388">
              <w:rPr>
                <w:rFonts w:ascii="Times New Roman" w:eastAsia="Calibri" w:hAnsi="Times New Roman" w:cs="Times New Roman"/>
                <w:sz w:val="28"/>
                <w:szCs w:val="28"/>
                <w:lang w:val="uk-UA"/>
              </w:rPr>
              <w:t>для дітей, їхній вплив на людину . Авторський вибір слова для характеристики героя, створення комічних ситуацій і т. ін.</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практично вирізняє </w:t>
            </w:r>
            <w:r w:rsidRPr="007B7388">
              <w:rPr>
                <w:rFonts w:ascii="Times New Roman" w:eastAsia="Calibri" w:hAnsi="Times New Roman" w:cs="Times New Roman"/>
                <w:sz w:val="28"/>
                <w:szCs w:val="28"/>
                <w:lang w:val="uk-UA"/>
              </w:rPr>
              <w:t xml:space="preserve">народну соціально-побутову казку серед інших казок; </w:t>
            </w:r>
            <w:r w:rsidRPr="007B7388">
              <w:rPr>
                <w:rFonts w:ascii="Times New Roman" w:eastAsia="Calibri" w:hAnsi="Times New Roman" w:cs="Times New Roman"/>
                <w:b/>
                <w:sz w:val="28"/>
                <w:szCs w:val="28"/>
                <w:lang w:val="uk-UA"/>
              </w:rPr>
              <w:t>пояснює</w:t>
            </w:r>
            <w:r w:rsidRPr="007B7388">
              <w:rPr>
                <w:rFonts w:ascii="Times New Roman" w:eastAsia="Calibri" w:hAnsi="Times New Roman" w:cs="Times New Roman"/>
                <w:sz w:val="28"/>
                <w:szCs w:val="28"/>
                <w:lang w:val="uk-UA"/>
              </w:rPr>
              <w:t xml:space="preserve"> відмінність соціально-побутових казок від казок про тварин та героїко-фантастичних (на конкретних прикладах);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знає </w:t>
            </w:r>
            <w:r w:rsidRPr="007B7388">
              <w:rPr>
                <w:rFonts w:ascii="Times New Roman" w:eastAsia="Times New Roman" w:hAnsi="Times New Roman" w:cs="Times New Roman"/>
                <w:sz w:val="28"/>
                <w:szCs w:val="28"/>
                <w:lang w:val="uk-UA" w:eastAsia="ru-RU"/>
              </w:rPr>
              <w:t xml:space="preserve">назви, сюжети соціально-побутових народних казок, які вивчались на уроках;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читає</w:t>
            </w:r>
            <w:r w:rsidRPr="007B7388">
              <w:rPr>
                <w:rFonts w:ascii="Times New Roman" w:eastAsia="Times New Roman" w:hAnsi="Times New Roman" w:cs="Times New Roman"/>
                <w:sz w:val="28"/>
                <w:szCs w:val="28"/>
                <w:lang w:val="uk-UA" w:eastAsia="ru-RU"/>
              </w:rPr>
              <w:t xml:space="preserve"> напам’ять 1 уривок з казки (без діалогу) 35-40 слів;</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знаходить </w:t>
            </w:r>
            <w:r w:rsidRPr="007B7388">
              <w:rPr>
                <w:rFonts w:ascii="Times New Roman" w:eastAsia="Calibri" w:hAnsi="Times New Roman" w:cs="Times New Roman"/>
                <w:sz w:val="28"/>
                <w:szCs w:val="28"/>
                <w:lang w:val="uk-UA"/>
              </w:rPr>
              <w:t>у тексті казки уривок з описом народного побуту, місця події;</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називає</w:t>
            </w:r>
            <w:r w:rsidRPr="007B7388">
              <w:rPr>
                <w:rFonts w:ascii="Times New Roman" w:eastAsia="Calibri" w:hAnsi="Times New Roman" w:cs="Times New Roman"/>
                <w:sz w:val="28"/>
                <w:szCs w:val="28"/>
                <w:lang w:val="uk-UA"/>
              </w:rPr>
              <w:t xml:space="preserve"> в казках героїв,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 xml:space="preserve">їхні вчинки, мотиви поведінки;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персонажів, які протиставляються у казці;</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робить висновок</w:t>
            </w:r>
            <w:r w:rsidRPr="007B7388">
              <w:rPr>
                <w:rFonts w:ascii="Times New Roman" w:eastAsia="Times New Roman" w:hAnsi="Times New Roman" w:cs="Times New Roman"/>
                <w:sz w:val="28"/>
                <w:szCs w:val="28"/>
                <w:lang w:val="uk-UA" w:eastAsia="ru-RU"/>
              </w:rPr>
              <w:t xml:space="preserve"> про повчальний зміст казок;</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використовує</w:t>
            </w:r>
            <w:r w:rsidRPr="007B7388">
              <w:rPr>
                <w:rFonts w:ascii="Times New Roman" w:eastAsia="Calibri" w:hAnsi="Times New Roman" w:cs="Times New Roman"/>
                <w:sz w:val="28"/>
                <w:szCs w:val="28"/>
                <w:lang w:val="uk-UA"/>
              </w:rPr>
              <w:t xml:space="preserve"> зразки мови казки в переказі, розповіді про казку, про її героїв.</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spacing w:line="276" w:lineRule="auto"/>
              <w:jc w:val="both"/>
              <w:rPr>
                <w:rFonts w:ascii="Times New Roman" w:eastAsia="Calibri" w:hAnsi="Times New Roman" w:cs="Times New Roman"/>
                <w:b/>
                <w:i/>
                <w:iCs/>
                <w:sz w:val="28"/>
                <w:szCs w:val="28"/>
                <w:lang w:val="uk-UA"/>
              </w:rPr>
            </w:pPr>
            <w:r w:rsidRPr="007B7388">
              <w:rPr>
                <w:rFonts w:ascii="Times New Roman" w:eastAsia="Calibri" w:hAnsi="Times New Roman" w:cs="Times New Roman"/>
                <w:b/>
                <w:sz w:val="28"/>
                <w:szCs w:val="28"/>
                <w:lang w:val="uk-UA"/>
              </w:rPr>
              <w:t xml:space="preserve">розрізняє </w:t>
            </w:r>
            <w:r w:rsidRPr="007B7388">
              <w:rPr>
                <w:rFonts w:ascii="Times New Roman" w:eastAsia="Calibri" w:hAnsi="Times New Roman" w:cs="Times New Roman"/>
                <w:sz w:val="28"/>
                <w:szCs w:val="28"/>
                <w:lang w:val="uk-UA"/>
              </w:rPr>
              <w:t xml:space="preserve">фольклорну та літературну казку;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 xml:space="preserve">спільне та відмінне в цих казках; </w:t>
            </w:r>
            <w:r w:rsidRPr="007B7388">
              <w:rPr>
                <w:rFonts w:ascii="Times New Roman" w:eastAsia="Calibri" w:hAnsi="Times New Roman" w:cs="Times New Roman"/>
                <w:b/>
                <w:sz w:val="28"/>
                <w:szCs w:val="28"/>
                <w:lang w:val="uk-UA"/>
              </w:rPr>
              <w:t xml:space="preserve">правильно називає </w:t>
            </w:r>
            <w:r w:rsidRPr="007B7388">
              <w:rPr>
                <w:rFonts w:ascii="Times New Roman" w:eastAsia="Calibri" w:hAnsi="Times New Roman" w:cs="Times New Roman"/>
                <w:sz w:val="28"/>
                <w:szCs w:val="28"/>
                <w:lang w:val="uk-UA"/>
              </w:rPr>
              <w:t>прізвища найвідоміших письменників-казкарів та їхні твори;</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sz w:val="28"/>
                <w:szCs w:val="28"/>
                <w:lang w:val="uk-UA"/>
              </w:rPr>
              <w:t xml:space="preserve">практично </w:t>
            </w:r>
            <w:r w:rsidRPr="007B7388">
              <w:rPr>
                <w:rFonts w:ascii="Times New Roman" w:eastAsia="Calibri" w:hAnsi="Times New Roman" w:cs="Times New Roman"/>
                <w:b/>
                <w:sz w:val="28"/>
                <w:szCs w:val="28"/>
                <w:lang w:val="uk-UA"/>
              </w:rPr>
              <w:t xml:space="preserve">вирізняє </w:t>
            </w:r>
            <w:r w:rsidRPr="007B7388">
              <w:rPr>
                <w:rFonts w:ascii="Times New Roman" w:eastAsia="Calibri" w:hAnsi="Times New Roman" w:cs="Times New Roman"/>
                <w:sz w:val="28"/>
                <w:szCs w:val="28"/>
                <w:lang w:val="uk-UA"/>
              </w:rPr>
              <w:t>легенду серед інших літературних творів;</w:t>
            </w:r>
            <w:r w:rsidRPr="007B7388">
              <w:rPr>
                <w:rFonts w:ascii="Times New Roman" w:eastAsia="Calibri" w:hAnsi="Times New Roman" w:cs="Times New Roman"/>
                <w:b/>
                <w:sz w:val="28"/>
                <w:szCs w:val="28"/>
                <w:lang w:val="uk-UA"/>
              </w:rPr>
              <w:t xml:space="preserve"> </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називає </w:t>
            </w:r>
            <w:r w:rsidRPr="007B7388">
              <w:rPr>
                <w:rFonts w:ascii="Times New Roman" w:eastAsia="Calibri" w:hAnsi="Times New Roman" w:cs="Times New Roman"/>
                <w:sz w:val="28"/>
                <w:szCs w:val="28"/>
                <w:lang w:val="uk-UA"/>
              </w:rPr>
              <w:t>героїв легенд, їхні риси особистості;</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називає </w:t>
            </w:r>
            <w:r w:rsidRPr="007B7388">
              <w:rPr>
                <w:rFonts w:ascii="Times New Roman" w:eastAsia="Calibri" w:hAnsi="Times New Roman" w:cs="Times New Roman"/>
                <w:sz w:val="28"/>
                <w:szCs w:val="28"/>
                <w:lang w:val="uk-UA"/>
              </w:rPr>
              <w:t xml:space="preserve">ознаки вірша як жанру; теми опрацьованих віршів; визначає у вірші слова, які передають почуття автора;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читає напам’ять </w:t>
            </w:r>
            <w:r w:rsidRPr="007B7388">
              <w:rPr>
                <w:rFonts w:ascii="Times New Roman" w:eastAsia="Times New Roman" w:hAnsi="Times New Roman" w:cs="Times New Roman"/>
                <w:sz w:val="28"/>
                <w:szCs w:val="28"/>
                <w:lang w:val="uk-UA" w:eastAsia="ru-RU"/>
              </w:rPr>
              <w:t xml:space="preserve">6 поетичних творів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оповідання й повість; </w:t>
            </w:r>
            <w:r w:rsidRPr="007B7388">
              <w:rPr>
                <w:rFonts w:ascii="Times New Roman" w:eastAsia="Calibri" w:hAnsi="Times New Roman" w:cs="Times New Roman"/>
                <w:b/>
                <w:sz w:val="28"/>
                <w:szCs w:val="28"/>
                <w:lang w:val="uk-UA"/>
              </w:rPr>
              <w:t>називає</w:t>
            </w:r>
            <w:r w:rsidRPr="007B7388">
              <w:rPr>
                <w:rFonts w:ascii="Times New Roman" w:eastAsia="Calibri" w:hAnsi="Times New Roman" w:cs="Times New Roman"/>
                <w:sz w:val="28"/>
                <w:szCs w:val="28"/>
                <w:lang w:val="uk-UA"/>
              </w:rPr>
              <w:t xml:space="preserve"> спільні й відмінні ознаки цих літературних жанрів;</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обґрунтовує </w:t>
            </w:r>
            <w:r w:rsidRPr="007B7388">
              <w:rPr>
                <w:rFonts w:ascii="Times New Roman" w:eastAsia="Calibri" w:hAnsi="Times New Roman" w:cs="Times New Roman"/>
                <w:sz w:val="28"/>
                <w:szCs w:val="28"/>
                <w:lang w:val="uk-UA"/>
              </w:rPr>
              <w:t xml:space="preserve">свій вибір (на конкретному прикладі); </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 xml:space="preserve">в оповіданні та повісті позитивні й негативні вчинки героїв (персонажів); моральний і етичний характер вчинків героїв  та висловлює оцінні судження  про них; </w:t>
            </w:r>
            <w:r w:rsidRPr="007B7388">
              <w:rPr>
                <w:rFonts w:ascii="Times New Roman" w:eastAsia="Calibri" w:hAnsi="Times New Roman" w:cs="Times New Roman"/>
                <w:b/>
                <w:sz w:val="28"/>
                <w:szCs w:val="28"/>
                <w:lang w:val="uk-UA"/>
              </w:rPr>
              <w:t xml:space="preserve">обґрунтовує </w:t>
            </w:r>
            <w:r w:rsidRPr="007B7388">
              <w:rPr>
                <w:rFonts w:ascii="Times New Roman" w:eastAsia="Calibri" w:hAnsi="Times New Roman" w:cs="Times New Roman"/>
                <w:sz w:val="28"/>
                <w:szCs w:val="28"/>
                <w:lang w:val="uk-UA"/>
              </w:rPr>
              <w:t>свої міркування;</w:t>
            </w:r>
          </w:p>
          <w:p w:rsidR="007B7388" w:rsidRPr="007B7388" w:rsidRDefault="007B7388" w:rsidP="007B7388">
            <w:pPr>
              <w:jc w:val="both"/>
              <w:rPr>
                <w:rFonts w:ascii="Times New Roman" w:eastAsia="Calibri" w:hAnsi="Times New Roman" w:cs="Times New Roman"/>
                <w:b/>
                <w:i/>
                <w:iCs/>
                <w:sz w:val="28"/>
                <w:szCs w:val="28"/>
                <w:lang w:val="uk-UA"/>
              </w:rPr>
            </w:pPr>
            <w:r w:rsidRPr="007B7388">
              <w:rPr>
                <w:rFonts w:ascii="Times New Roman" w:eastAsia="Calibri" w:hAnsi="Times New Roman" w:cs="Times New Roman"/>
                <w:sz w:val="28"/>
                <w:szCs w:val="28"/>
                <w:lang w:val="uk-UA"/>
              </w:rPr>
              <w:t xml:space="preserve">практично </w:t>
            </w:r>
            <w:r w:rsidRPr="007B7388">
              <w:rPr>
                <w:rFonts w:ascii="Times New Roman" w:eastAsia="Calibri" w:hAnsi="Times New Roman" w:cs="Times New Roman"/>
                <w:b/>
                <w:sz w:val="28"/>
                <w:szCs w:val="28"/>
                <w:lang w:val="uk-UA"/>
              </w:rPr>
              <w:t xml:space="preserve">розрізняє </w:t>
            </w:r>
            <w:r w:rsidRPr="007B7388">
              <w:rPr>
                <w:rFonts w:ascii="Times New Roman" w:eastAsia="Calibri" w:hAnsi="Times New Roman" w:cs="Times New Roman"/>
                <w:sz w:val="28"/>
                <w:szCs w:val="28"/>
                <w:lang w:val="uk-UA"/>
              </w:rPr>
              <w:t xml:space="preserve">історичні оповідання для дітей,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 xml:space="preserve">що в таких творах </w:t>
            </w:r>
            <w:r w:rsidRPr="007B7388">
              <w:rPr>
                <w:rFonts w:ascii="Times New Roman" w:eastAsia="Calibri" w:hAnsi="Times New Roman" w:cs="Times New Roman"/>
                <w:sz w:val="28"/>
                <w:szCs w:val="28"/>
                <w:lang w:val="uk-UA"/>
              </w:rPr>
              <w:lastRenderedPageBreak/>
              <w:t>йдеться про події (людей), які відбувалися (жили) дуже давно;</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вирізняє </w:t>
            </w:r>
            <w:r w:rsidRPr="007B7388">
              <w:rPr>
                <w:rFonts w:ascii="Times New Roman" w:eastAsia="Calibri" w:hAnsi="Times New Roman" w:cs="Times New Roman"/>
                <w:sz w:val="28"/>
                <w:szCs w:val="28"/>
                <w:lang w:val="uk-UA"/>
              </w:rPr>
              <w:t>за змістом подій, вчинків героїв гумористичні оповідання серед інших оповідань;</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 xml:space="preserve">знаходить </w:t>
            </w:r>
            <w:r w:rsidRPr="007B7388">
              <w:rPr>
                <w:rFonts w:ascii="Times New Roman" w:eastAsia="Calibri" w:hAnsi="Times New Roman" w:cs="Times New Roman"/>
                <w:sz w:val="28"/>
                <w:szCs w:val="28"/>
                <w:lang w:val="uk-UA"/>
              </w:rPr>
              <w:t xml:space="preserve">авторські слова для характеристики героя, створення комічних ситуацій у гумористичних творах, </w:t>
            </w:r>
            <w:r w:rsidRPr="007B7388">
              <w:rPr>
                <w:rFonts w:ascii="Times New Roman" w:eastAsia="Calibri" w:hAnsi="Times New Roman" w:cs="Times New Roman"/>
                <w:b/>
                <w:sz w:val="28"/>
                <w:szCs w:val="28"/>
                <w:lang w:val="uk-UA"/>
              </w:rPr>
              <w:t>пояснює</w:t>
            </w:r>
            <w:r w:rsidRPr="007B7388">
              <w:rPr>
                <w:rFonts w:ascii="Times New Roman" w:eastAsia="Calibri" w:hAnsi="Times New Roman" w:cs="Times New Roman"/>
                <w:sz w:val="28"/>
                <w:szCs w:val="28"/>
                <w:lang w:val="uk-UA"/>
              </w:rPr>
              <w:t xml:space="preserve"> вибір автора; </w:t>
            </w:r>
            <w:r w:rsidRPr="007B7388">
              <w:rPr>
                <w:rFonts w:ascii="Times New Roman" w:eastAsia="Calibri" w:hAnsi="Times New Roman" w:cs="Times New Roman"/>
                <w:b/>
                <w:sz w:val="28"/>
                <w:szCs w:val="28"/>
                <w:lang w:val="uk-UA"/>
              </w:rPr>
              <w:t xml:space="preserve">використовує </w:t>
            </w:r>
            <w:r w:rsidRPr="007B7388">
              <w:rPr>
                <w:rFonts w:ascii="Times New Roman" w:eastAsia="Calibri" w:hAnsi="Times New Roman" w:cs="Times New Roman"/>
                <w:sz w:val="28"/>
                <w:szCs w:val="28"/>
                <w:lang w:val="uk-UA"/>
              </w:rPr>
              <w:t>авторські слова</w:t>
            </w:r>
            <w:r w:rsidRPr="007B7388">
              <w:rPr>
                <w:rFonts w:ascii="Times New Roman" w:eastAsia="Calibri" w:hAnsi="Times New Roman" w:cs="Times New Roman"/>
                <w:b/>
                <w:sz w:val="28"/>
                <w:szCs w:val="28"/>
                <w:lang w:val="uk-UA"/>
              </w:rPr>
              <w:t>-</w:t>
            </w:r>
            <w:r w:rsidRPr="007B7388">
              <w:rPr>
                <w:rFonts w:ascii="Times New Roman" w:eastAsia="Calibri" w:hAnsi="Times New Roman" w:cs="Times New Roman"/>
                <w:sz w:val="28"/>
                <w:szCs w:val="28"/>
                <w:lang w:val="uk-UA"/>
              </w:rPr>
              <w:t>характеристики в розповіді про героя, при порівнянні вчинків персонажів;</w:t>
            </w:r>
            <w:r w:rsidRPr="007B7388">
              <w:rPr>
                <w:rFonts w:ascii="Times New Roman" w:eastAsia="Calibri" w:hAnsi="Times New Roman" w:cs="Times New Roman"/>
                <w:b/>
                <w:sz w:val="28"/>
                <w:szCs w:val="28"/>
                <w:lang w:val="uk-UA"/>
              </w:rPr>
              <w:t xml:space="preserve"> </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робить</w:t>
            </w:r>
            <w:r w:rsidRPr="007B7388">
              <w:rPr>
                <w:rFonts w:ascii="Times New Roman" w:eastAsia="Calibri" w:hAnsi="Times New Roman" w:cs="Times New Roman"/>
                <w:sz w:val="28"/>
                <w:szCs w:val="28"/>
                <w:lang w:val="uk-UA"/>
              </w:rPr>
              <w:t xml:space="preserve"> </w:t>
            </w:r>
            <w:r w:rsidRPr="007B7388">
              <w:rPr>
                <w:rFonts w:ascii="Times New Roman" w:eastAsia="Calibri" w:hAnsi="Times New Roman" w:cs="Times New Roman"/>
                <w:b/>
                <w:sz w:val="28"/>
                <w:szCs w:val="28"/>
                <w:lang w:val="uk-UA"/>
              </w:rPr>
              <w:t>припущення</w:t>
            </w:r>
            <w:r w:rsidRPr="007B7388">
              <w:rPr>
                <w:rFonts w:ascii="Times New Roman" w:eastAsia="Calibri" w:hAnsi="Times New Roman" w:cs="Times New Roman"/>
                <w:sz w:val="28"/>
                <w:szCs w:val="28"/>
                <w:lang w:val="uk-UA"/>
              </w:rPr>
              <w:t xml:space="preserve"> щодо того, як автор формує ставлення читача до зображуваних подій і персонажів творів.</w:t>
            </w:r>
          </w:p>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Calibri" w:hAnsi="Times New Roman" w:cs="Times New Roman"/>
                <w:b/>
                <w:sz w:val="28"/>
                <w:szCs w:val="28"/>
                <w:lang w:val="uk-UA"/>
              </w:rPr>
              <w:t xml:space="preserve"> пояснює, </w:t>
            </w:r>
            <w:r w:rsidRPr="007B7388">
              <w:rPr>
                <w:rFonts w:ascii="Times New Roman" w:eastAsia="Calibri" w:hAnsi="Times New Roman" w:cs="Times New Roman"/>
                <w:sz w:val="28"/>
                <w:szCs w:val="28"/>
                <w:lang w:val="uk-UA"/>
              </w:rPr>
              <w:t xml:space="preserve">що гумор допомагає доброзичливо вказати на певні особистісні якості, робить життя яскравим, оптимістичним, спонукає до добрих справ, </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а почуття гумору є позитивною властивістю  особистості;</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читає </w:t>
            </w:r>
            <w:r w:rsidRPr="007B7388">
              <w:rPr>
                <w:rFonts w:ascii="Times New Roman" w:eastAsia="Times New Roman" w:hAnsi="Times New Roman" w:cs="Times New Roman"/>
                <w:sz w:val="28"/>
                <w:szCs w:val="28"/>
                <w:lang w:val="uk-UA" w:eastAsia="ru-RU"/>
              </w:rPr>
              <w:t>напам’ять 1 уривок з оповідання обсягом 35-40 слів;</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знає напам’ять </w:t>
            </w:r>
            <w:r w:rsidRPr="007B7388">
              <w:rPr>
                <w:rFonts w:ascii="Times New Roman" w:eastAsia="Times New Roman" w:hAnsi="Times New Roman" w:cs="Times New Roman"/>
                <w:sz w:val="28"/>
                <w:szCs w:val="28"/>
                <w:lang w:val="uk-UA" w:eastAsia="ru-RU"/>
              </w:rPr>
              <w:t>7-8 прислів’їв,</w:t>
            </w:r>
            <w:r w:rsidRPr="007B7388">
              <w:rPr>
                <w:rFonts w:ascii="Times New Roman" w:eastAsia="Times New Roman" w:hAnsi="Times New Roman" w:cs="Times New Roman"/>
                <w:b/>
                <w:sz w:val="28"/>
                <w:szCs w:val="28"/>
                <w:lang w:val="uk-UA" w:eastAsia="ru-RU"/>
              </w:rPr>
              <w:t xml:space="preserve"> розуміє </w:t>
            </w:r>
            <w:r w:rsidRPr="007B7388">
              <w:rPr>
                <w:rFonts w:ascii="Times New Roman" w:eastAsia="Times New Roman" w:hAnsi="Times New Roman" w:cs="Times New Roman"/>
                <w:sz w:val="28"/>
                <w:szCs w:val="28"/>
                <w:lang w:val="uk-UA" w:eastAsia="ru-RU"/>
              </w:rPr>
              <w:t xml:space="preserve">їх зміст та </w:t>
            </w:r>
            <w:r w:rsidRPr="007B7388">
              <w:rPr>
                <w:rFonts w:ascii="Times New Roman" w:eastAsia="Times New Roman" w:hAnsi="Times New Roman" w:cs="Times New Roman"/>
                <w:b/>
                <w:sz w:val="28"/>
                <w:szCs w:val="28"/>
                <w:lang w:val="uk-UA" w:eastAsia="ru-RU"/>
              </w:rPr>
              <w:t xml:space="preserve">пояснює, </w:t>
            </w:r>
            <w:r w:rsidRPr="007B7388">
              <w:rPr>
                <w:rFonts w:ascii="Times New Roman" w:eastAsia="Times New Roman" w:hAnsi="Times New Roman" w:cs="Times New Roman"/>
                <w:sz w:val="28"/>
                <w:szCs w:val="28"/>
                <w:lang w:val="uk-UA" w:eastAsia="ru-RU"/>
              </w:rPr>
              <w:t xml:space="preserve">у якій життєвій ситуації доцільно вживати кожне з прислів’їв; </w:t>
            </w:r>
            <w:r w:rsidRPr="007B7388">
              <w:rPr>
                <w:rFonts w:ascii="Times New Roman" w:eastAsia="Times New Roman" w:hAnsi="Times New Roman" w:cs="Times New Roman"/>
                <w:b/>
                <w:sz w:val="28"/>
                <w:szCs w:val="28"/>
                <w:lang w:val="uk-UA" w:eastAsia="ru-RU"/>
              </w:rPr>
              <w:t>добирає і використовує</w:t>
            </w:r>
            <w:r w:rsidRPr="007B7388">
              <w:rPr>
                <w:rFonts w:ascii="Times New Roman" w:eastAsia="Times New Roman" w:hAnsi="Times New Roman" w:cs="Times New Roman"/>
                <w:sz w:val="28"/>
                <w:szCs w:val="28"/>
                <w:lang w:val="uk-UA" w:eastAsia="ru-RU"/>
              </w:rPr>
              <w:t xml:space="preserve"> прислів’я в розповіді про героїв оповідань; </w:t>
            </w:r>
            <w:r w:rsidRPr="007B7388">
              <w:rPr>
                <w:rFonts w:ascii="Times New Roman" w:eastAsia="Times New Roman" w:hAnsi="Times New Roman" w:cs="Times New Roman"/>
                <w:b/>
                <w:sz w:val="28"/>
                <w:szCs w:val="28"/>
                <w:lang w:val="uk-UA" w:eastAsia="ru-RU"/>
              </w:rPr>
              <w:t>співвідносить</w:t>
            </w:r>
            <w:r w:rsidRPr="007B7388">
              <w:rPr>
                <w:rFonts w:ascii="Times New Roman" w:eastAsia="Times New Roman" w:hAnsi="Times New Roman" w:cs="Times New Roman"/>
                <w:sz w:val="28"/>
                <w:szCs w:val="28"/>
                <w:lang w:val="uk-UA" w:eastAsia="ru-RU"/>
              </w:rPr>
              <w:t xml:space="preserve"> прислів’я й основну думку оповідання. </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i/>
                <w:sz w:val="28"/>
                <w:szCs w:val="28"/>
                <w:lang w:val="uk-UA"/>
              </w:rPr>
            </w:pPr>
            <w:r w:rsidRPr="007B7388">
              <w:rPr>
                <w:rFonts w:ascii="Times New Roman" w:eastAsia="Calibri" w:hAnsi="Times New Roman" w:cs="Times New Roman"/>
                <w:i/>
                <w:sz w:val="28"/>
                <w:szCs w:val="28"/>
                <w:lang w:val="uk-UA"/>
              </w:rPr>
              <w:lastRenderedPageBreak/>
              <w:t>Смисловий і структурний аналіз тексту</w:t>
            </w:r>
          </w:p>
        </w:tc>
      </w:tr>
      <w:tr w:rsidR="007B7388" w:rsidRPr="007B7388" w:rsidTr="0039705D">
        <w:tc>
          <w:tcPr>
            <w:tcW w:w="3698" w:type="dxa"/>
          </w:tcPr>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Зміст твору і почуття читача/слухача під час читання/слухання</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Розвиток подій у творі.</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lastRenderedPageBreak/>
              <w:t xml:space="preserve">Смислові та причиново-наслідкові зв’язки між епізодами, подіями та явищами, подіями та вчинками героїв у творі. </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Характеристики персонажів.</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Пейзаж у художньому творі.</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Тема й основна думка твору.</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План тексту (оповідання, казки, статті).</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Діалог читача з текстом.</w:t>
            </w: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sz w:val="28"/>
                <w:szCs w:val="28"/>
                <w:lang w:val="uk-UA"/>
              </w:rPr>
              <w:t>Діалог за змістом прочитаного.</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розповідає </w:t>
            </w:r>
            <w:r w:rsidRPr="007B7388">
              <w:rPr>
                <w:rFonts w:ascii="Times New Roman" w:eastAsia="Times New Roman" w:hAnsi="Times New Roman" w:cs="Times New Roman"/>
                <w:sz w:val="28"/>
                <w:szCs w:val="28"/>
                <w:lang w:val="uk-UA" w:eastAsia="ru-RU"/>
              </w:rPr>
              <w:t xml:space="preserve">про свої враження, почуття, які виникли під час читання/слухання твору; </w:t>
            </w:r>
            <w:r w:rsidRPr="007B7388">
              <w:rPr>
                <w:rFonts w:ascii="Times New Roman" w:eastAsia="Times New Roman" w:hAnsi="Times New Roman" w:cs="Times New Roman"/>
                <w:b/>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події /персонажів твору, які вразили, засмутили, викликали сміх, спонукали до певних дій;</w:t>
            </w:r>
            <w:r w:rsidRPr="007B7388">
              <w:rPr>
                <w:rFonts w:ascii="Times New Roman" w:eastAsia="Times New Roman" w:hAnsi="Times New Roman" w:cs="Times New Roman"/>
                <w:b/>
                <w:sz w:val="28"/>
                <w:szCs w:val="28"/>
                <w:lang w:val="uk-UA" w:eastAsia="ru-RU"/>
              </w:rPr>
              <w:t xml:space="preserve"> пояснює </w:t>
            </w:r>
            <w:r w:rsidRPr="007B7388">
              <w:rPr>
                <w:rFonts w:ascii="Times New Roman" w:eastAsia="Times New Roman" w:hAnsi="Times New Roman" w:cs="Times New Roman"/>
                <w:sz w:val="28"/>
                <w:szCs w:val="28"/>
                <w:lang w:val="uk-UA" w:eastAsia="ru-RU"/>
              </w:rPr>
              <w:t>свої думки;</w:t>
            </w:r>
          </w:p>
          <w:p w:rsidR="007B7388" w:rsidRPr="007B7388" w:rsidRDefault="007B7388" w:rsidP="007B7388">
            <w:pPr>
              <w:rPr>
                <w:rFonts w:ascii="Times New Roman" w:eastAsia="Calibri" w:hAnsi="Times New Roman" w:cs="Times New Roman"/>
                <w:b/>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події,</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причини, час і місце подій</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у</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 xml:space="preserve">творі та як вони пов’язані між собою; </w:t>
            </w:r>
            <w:r w:rsidRPr="007B7388">
              <w:rPr>
                <w:rFonts w:ascii="Times New Roman" w:eastAsia="Calibri" w:hAnsi="Times New Roman" w:cs="Times New Roman"/>
                <w:b/>
                <w:sz w:val="28"/>
                <w:szCs w:val="28"/>
                <w:lang w:val="uk-UA"/>
              </w:rPr>
              <w:t>підтверджує</w:t>
            </w:r>
            <w:r w:rsidRPr="007B7388">
              <w:rPr>
                <w:rFonts w:ascii="Times New Roman" w:eastAsia="Calibri" w:hAnsi="Times New Roman" w:cs="Times New Roman"/>
                <w:sz w:val="28"/>
                <w:szCs w:val="28"/>
                <w:lang w:val="uk-UA"/>
              </w:rPr>
              <w:t xml:space="preserve"> думку рядками тексту/ розповіддю фактів з тексту; </w:t>
            </w:r>
            <w:r w:rsidRPr="007B7388">
              <w:rPr>
                <w:rFonts w:ascii="Times New Roman" w:eastAsia="Calibri" w:hAnsi="Times New Roman" w:cs="Times New Roman"/>
                <w:b/>
                <w:sz w:val="28"/>
                <w:szCs w:val="28"/>
                <w:lang w:val="uk-UA"/>
              </w:rPr>
              <w:t xml:space="preserve">наводить </w:t>
            </w:r>
            <w:r w:rsidRPr="007B7388">
              <w:rPr>
                <w:rFonts w:ascii="Times New Roman" w:eastAsia="Calibri" w:hAnsi="Times New Roman" w:cs="Times New Roman"/>
                <w:sz w:val="28"/>
                <w:szCs w:val="28"/>
                <w:lang w:val="uk-UA"/>
              </w:rPr>
              <w:t>приклади фактів, які змінюють хід подій;</w:t>
            </w:r>
          </w:p>
          <w:p w:rsidR="007B7388" w:rsidRPr="007B7388" w:rsidRDefault="007B7388" w:rsidP="007B7388">
            <w:pPr>
              <w:rPr>
                <w:rFonts w:ascii="Times New Roman" w:eastAsia="Times New Roman" w:hAnsi="Times New Roman" w:cs="Times New Roman"/>
                <w:b/>
                <w:sz w:val="28"/>
                <w:szCs w:val="28"/>
                <w:lang w:val="uk-UA" w:eastAsia="ru-RU"/>
              </w:rPr>
            </w:pP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lastRenderedPageBreak/>
              <w:t xml:space="preserve">встановлює і пояснює смислові </w:t>
            </w:r>
            <w:r w:rsidRPr="007B7388">
              <w:rPr>
                <w:rFonts w:ascii="Times New Roman" w:eastAsia="Times New Roman" w:hAnsi="Times New Roman" w:cs="Times New Roman"/>
                <w:sz w:val="28"/>
                <w:szCs w:val="28"/>
                <w:lang w:val="uk-UA" w:eastAsia="ru-RU"/>
              </w:rPr>
              <w:t>зв’язки між епізодами (частинами тексту), подіями і явищами, подіями і вчинками героїв у творі;</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 xml:space="preserve">встановлює </w:t>
            </w:r>
            <w:r w:rsidRPr="007B7388">
              <w:rPr>
                <w:rFonts w:ascii="Times New Roman" w:eastAsia="Calibri" w:hAnsi="Times New Roman" w:cs="Times New Roman"/>
                <w:sz w:val="28"/>
                <w:szCs w:val="28"/>
                <w:lang w:val="uk-UA"/>
              </w:rPr>
              <w:t xml:space="preserve">та </w:t>
            </w:r>
            <w:r w:rsidRPr="007B7388">
              <w:rPr>
                <w:rFonts w:ascii="Times New Roman" w:eastAsia="Calibri" w:hAnsi="Times New Roman" w:cs="Times New Roman"/>
                <w:b/>
                <w:sz w:val="28"/>
                <w:szCs w:val="28"/>
                <w:lang w:val="uk-UA"/>
              </w:rPr>
              <w:t>пояснює</w:t>
            </w:r>
            <w:r w:rsidRPr="007B7388">
              <w:rPr>
                <w:rFonts w:ascii="Times New Roman" w:eastAsia="Calibri" w:hAnsi="Times New Roman" w:cs="Times New Roman"/>
                <w:sz w:val="28"/>
                <w:szCs w:val="28"/>
                <w:lang w:val="uk-UA"/>
              </w:rPr>
              <w:t xml:space="preserve"> за змістом твору</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причиново-наслідкові зв’язки між подіями, між вчинками героїв (персонажів) (з допомогою вчителя).</w:t>
            </w:r>
          </w:p>
          <w:p w:rsidR="007B7388" w:rsidRPr="007B7388" w:rsidRDefault="007B7388" w:rsidP="007B7388">
            <w:pPr>
              <w:rPr>
                <w:rFonts w:ascii="Times New Roman" w:eastAsia="Calibri" w:hAnsi="Times New Roman" w:cs="Times New Roman"/>
                <w:b/>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характеризує</w:t>
            </w:r>
            <w:r w:rsidRPr="007B7388">
              <w:rPr>
                <w:rFonts w:ascii="Times New Roman" w:eastAsia="Calibri" w:hAnsi="Times New Roman" w:cs="Times New Roman"/>
                <w:sz w:val="28"/>
                <w:szCs w:val="28"/>
                <w:lang w:val="uk-UA"/>
              </w:rPr>
              <w:t xml:space="preserve"> дійових осіб:</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оцінює </w:t>
            </w:r>
            <w:r w:rsidRPr="007B7388">
              <w:rPr>
                <w:rFonts w:ascii="Times New Roman" w:eastAsia="Times New Roman" w:hAnsi="Times New Roman" w:cs="Times New Roman"/>
                <w:sz w:val="28"/>
                <w:szCs w:val="28"/>
                <w:lang w:val="uk-UA" w:eastAsia="ru-RU"/>
              </w:rPr>
              <w:t>їх вчинки, поведінку,</w:t>
            </w:r>
            <w:r w:rsidRPr="007B7388">
              <w:rPr>
                <w:rFonts w:ascii="Times New Roman" w:eastAsia="Times New Roman" w:hAnsi="Times New Roman" w:cs="Times New Roman"/>
                <w:b/>
                <w:sz w:val="28"/>
                <w:szCs w:val="28"/>
                <w:lang w:val="uk-UA" w:eastAsia="ru-RU"/>
              </w:rPr>
              <w:t xml:space="preserve"> визначає </w:t>
            </w:r>
            <w:r w:rsidRPr="007B7388">
              <w:rPr>
                <w:rFonts w:ascii="Times New Roman" w:eastAsia="Times New Roman" w:hAnsi="Times New Roman" w:cs="Times New Roman"/>
                <w:sz w:val="28"/>
                <w:szCs w:val="28"/>
                <w:lang w:val="uk-UA" w:eastAsia="ru-RU"/>
              </w:rPr>
              <w:t>риси характеру персонажів твору (з опорою на перелік назв рис характеру і самостійно);</w:t>
            </w:r>
            <w:r w:rsidRPr="007B7388">
              <w:rPr>
                <w:rFonts w:ascii="Times New Roman" w:eastAsia="Times New Roman" w:hAnsi="Times New Roman" w:cs="Times New Roman"/>
                <w:b/>
                <w:sz w:val="28"/>
                <w:szCs w:val="28"/>
                <w:lang w:val="uk-UA" w:eastAsia="ru-RU"/>
              </w:rPr>
              <w:t xml:space="preserve"> знаходить </w:t>
            </w:r>
            <w:r w:rsidRPr="007B7388">
              <w:rPr>
                <w:rFonts w:ascii="Times New Roman" w:eastAsia="Times New Roman" w:hAnsi="Times New Roman" w:cs="Times New Roman"/>
                <w:sz w:val="28"/>
                <w:szCs w:val="28"/>
                <w:lang w:val="uk-UA" w:eastAsia="ru-RU"/>
              </w:rPr>
              <w:t xml:space="preserve">в тексті слова, вислови, речення, які підтверджують думку читача про героя (персонажа); </w:t>
            </w:r>
          </w:p>
          <w:p w:rsidR="007B7388" w:rsidRPr="007B7388" w:rsidRDefault="007B7388" w:rsidP="007B7388">
            <w:pPr>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пояснює</w:t>
            </w:r>
            <w:r w:rsidRPr="007B7388">
              <w:rPr>
                <w:rFonts w:ascii="Times New Roman" w:eastAsia="Times New Roman" w:hAnsi="Times New Roman" w:cs="Times New Roman"/>
                <w:sz w:val="28"/>
                <w:szCs w:val="28"/>
                <w:lang w:val="uk-UA" w:eastAsia="ru-RU"/>
              </w:rPr>
              <w:t xml:space="preserve">, чого навчає читача вчинок героя (персонажа) твору; </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 xml:space="preserve">знаходить </w:t>
            </w:r>
            <w:r w:rsidRPr="007B7388">
              <w:rPr>
                <w:rFonts w:ascii="Times New Roman" w:eastAsia="Calibri" w:hAnsi="Times New Roman" w:cs="Times New Roman"/>
                <w:sz w:val="28"/>
                <w:szCs w:val="28"/>
                <w:lang w:val="uk-UA"/>
              </w:rPr>
              <w:t xml:space="preserve">в тексті твору й </w:t>
            </w:r>
            <w:r w:rsidRPr="007B7388">
              <w:rPr>
                <w:rFonts w:ascii="Times New Roman" w:eastAsia="Calibri" w:hAnsi="Times New Roman" w:cs="Times New Roman"/>
                <w:b/>
                <w:sz w:val="28"/>
                <w:szCs w:val="28"/>
                <w:lang w:val="uk-UA"/>
              </w:rPr>
              <w:t>зачитує</w:t>
            </w:r>
            <w:r w:rsidRPr="007B7388">
              <w:rPr>
                <w:rFonts w:ascii="Times New Roman" w:eastAsia="Calibri" w:hAnsi="Times New Roman" w:cs="Times New Roman"/>
                <w:sz w:val="28"/>
                <w:szCs w:val="28"/>
                <w:lang w:val="uk-UA"/>
              </w:rPr>
              <w:t xml:space="preserve"> частину з описом пейзажу; </w:t>
            </w:r>
            <w:r w:rsidRPr="007B7388">
              <w:rPr>
                <w:rFonts w:ascii="Times New Roman" w:eastAsia="Calibri" w:hAnsi="Times New Roman" w:cs="Times New Roman"/>
                <w:b/>
                <w:sz w:val="28"/>
                <w:szCs w:val="28"/>
                <w:lang w:val="uk-UA"/>
              </w:rPr>
              <w:t xml:space="preserve">виділяє </w:t>
            </w:r>
            <w:r w:rsidRPr="007B7388">
              <w:rPr>
                <w:rFonts w:ascii="Times New Roman" w:eastAsia="Calibri" w:hAnsi="Times New Roman" w:cs="Times New Roman"/>
                <w:sz w:val="28"/>
                <w:szCs w:val="28"/>
                <w:lang w:val="uk-UA"/>
              </w:rPr>
              <w:t xml:space="preserve">окремі слова, вислови, які допомагають яскраво уявити картину; </w:t>
            </w:r>
            <w:r w:rsidRPr="007B7388">
              <w:rPr>
                <w:rFonts w:ascii="Times New Roman" w:eastAsia="Calibri" w:hAnsi="Times New Roman" w:cs="Times New Roman"/>
                <w:b/>
                <w:sz w:val="28"/>
                <w:szCs w:val="28"/>
                <w:lang w:val="uk-UA"/>
              </w:rPr>
              <w:t>використовує</w:t>
            </w:r>
            <w:r w:rsidRPr="007B7388">
              <w:rPr>
                <w:rFonts w:ascii="Times New Roman" w:eastAsia="Calibri" w:hAnsi="Times New Roman" w:cs="Times New Roman"/>
                <w:sz w:val="28"/>
                <w:szCs w:val="28"/>
                <w:lang w:val="uk-UA"/>
              </w:rPr>
              <w:t xml:space="preserve"> їх й розповідях за змістом твору;</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встановлює </w:t>
            </w:r>
            <w:r w:rsidRPr="007B7388">
              <w:rPr>
                <w:rFonts w:ascii="Times New Roman" w:eastAsia="Calibri" w:hAnsi="Times New Roman" w:cs="Times New Roman"/>
                <w:sz w:val="28"/>
                <w:szCs w:val="28"/>
                <w:lang w:val="uk-UA"/>
              </w:rPr>
              <w:t>зв’язок між пейзажем і діями та вчинками героями,</w:t>
            </w:r>
            <w:r w:rsidRPr="007B7388">
              <w:rPr>
                <w:rFonts w:ascii="Times New Roman" w:eastAsia="Calibri" w:hAnsi="Times New Roman" w:cs="Times New Roman"/>
                <w:b/>
                <w:sz w:val="28"/>
                <w:szCs w:val="28"/>
                <w:lang w:val="uk-UA"/>
              </w:rPr>
              <w:t xml:space="preserve"> пояснює </w:t>
            </w:r>
            <w:r w:rsidRPr="007B7388">
              <w:rPr>
                <w:rFonts w:ascii="Times New Roman" w:eastAsia="Calibri" w:hAnsi="Times New Roman" w:cs="Times New Roman"/>
                <w:sz w:val="28"/>
                <w:szCs w:val="28"/>
                <w:lang w:val="uk-UA"/>
              </w:rPr>
              <w:t>цей зв’язок;</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визначає</w:t>
            </w:r>
            <w:r w:rsidRPr="007B7388">
              <w:rPr>
                <w:rFonts w:ascii="Times New Roman" w:eastAsia="Calibri" w:hAnsi="Times New Roman" w:cs="Times New Roman"/>
                <w:sz w:val="28"/>
                <w:szCs w:val="28"/>
                <w:lang w:val="uk-UA"/>
              </w:rPr>
              <w:t xml:space="preserve"> тему й основну думку твору; </w:t>
            </w:r>
            <w:r w:rsidRPr="007B7388">
              <w:rPr>
                <w:rFonts w:ascii="Times New Roman" w:eastAsia="Calibri" w:hAnsi="Times New Roman" w:cs="Times New Roman"/>
                <w:b/>
                <w:sz w:val="28"/>
                <w:szCs w:val="28"/>
                <w:lang w:val="uk-UA"/>
              </w:rPr>
              <w:t xml:space="preserve">пояснює </w:t>
            </w:r>
            <w:r w:rsidRPr="007B7388">
              <w:rPr>
                <w:rFonts w:ascii="Times New Roman" w:eastAsia="Calibri" w:hAnsi="Times New Roman" w:cs="Times New Roman"/>
                <w:sz w:val="28"/>
                <w:szCs w:val="28"/>
                <w:lang w:val="uk-UA"/>
              </w:rPr>
              <w:t>свій вибір;</w:t>
            </w:r>
          </w:p>
          <w:p w:rsidR="007B7388" w:rsidRPr="007B7388" w:rsidRDefault="007B7388" w:rsidP="007B7388">
            <w:pPr>
              <w:rPr>
                <w:rFonts w:ascii="Times New Roman" w:eastAsia="Calibri" w:hAnsi="Times New Roman" w:cs="Times New Roman"/>
                <w:b/>
                <w:sz w:val="28"/>
                <w:szCs w:val="28"/>
                <w:lang w:val="uk-UA"/>
              </w:rPr>
            </w:pPr>
          </w:p>
          <w:p w:rsidR="007B7388" w:rsidRPr="007B7388" w:rsidRDefault="007B7388" w:rsidP="007B7388">
            <w:pPr>
              <w:rPr>
                <w:rFonts w:ascii="Times New Roman" w:eastAsia="Calibri" w:hAnsi="Times New Roman" w:cs="Times New Roman"/>
                <w:b/>
                <w:sz w:val="28"/>
                <w:szCs w:val="28"/>
                <w:highlight w:val="cyan"/>
                <w:lang w:val="uk-UA"/>
              </w:rPr>
            </w:pPr>
            <w:r w:rsidRPr="007B7388">
              <w:rPr>
                <w:rFonts w:ascii="Times New Roman" w:eastAsia="Calibri" w:hAnsi="Times New Roman" w:cs="Times New Roman"/>
                <w:b/>
                <w:sz w:val="28"/>
                <w:szCs w:val="28"/>
                <w:lang w:val="uk-UA"/>
              </w:rPr>
              <w:t xml:space="preserve">складає </w:t>
            </w:r>
            <w:r w:rsidRPr="007B7388">
              <w:rPr>
                <w:rFonts w:ascii="Times New Roman" w:eastAsia="Calibri" w:hAnsi="Times New Roman" w:cs="Times New Roman"/>
                <w:sz w:val="28"/>
                <w:szCs w:val="28"/>
                <w:lang w:val="uk-UA"/>
              </w:rPr>
              <w:t xml:space="preserve">план оповідання, казки, статті (до 5 пунктів); </w:t>
            </w:r>
            <w:r w:rsidRPr="007B7388">
              <w:rPr>
                <w:rFonts w:ascii="Times New Roman" w:eastAsia="Calibri" w:hAnsi="Times New Roman" w:cs="Times New Roman"/>
                <w:b/>
                <w:sz w:val="28"/>
                <w:szCs w:val="28"/>
                <w:lang w:val="uk-UA"/>
              </w:rPr>
              <w:t xml:space="preserve">використовує </w:t>
            </w:r>
            <w:r w:rsidRPr="007B7388">
              <w:rPr>
                <w:rFonts w:ascii="Times New Roman" w:eastAsia="Calibri" w:hAnsi="Times New Roman" w:cs="Times New Roman"/>
                <w:sz w:val="28"/>
                <w:szCs w:val="28"/>
                <w:lang w:val="uk-UA"/>
              </w:rPr>
              <w:t>його для розповіді, різних видів переказу;</w:t>
            </w:r>
            <w:r w:rsidRPr="007B7388">
              <w:rPr>
                <w:rFonts w:ascii="Times New Roman" w:eastAsia="Calibri" w:hAnsi="Times New Roman" w:cs="Times New Roman"/>
                <w:b/>
                <w:sz w:val="28"/>
                <w:szCs w:val="28"/>
                <w:highlight w:val="cyan"/>
                <w:lang w:val="uk-UA"/>
              </w:rPr>
              <w:t xml:space="preserve"> </w:t>
            </w:r>
          </w:p>
          <w:p w:rsidR="007B7388" w:rsidRPr="007B7388" w:rsidRDefault="007B7388" w:rsidP="007B7388">
            <w:pPr>
              <w:jc w:val="both"/>
              <w:rPr>
                <w:rFonts w:ascii="Times New Roman" w:eastAsia="Calibri" w:hAnsi="Times New Roman" w:cs="Times New Roman"/>
                <w:b/>
                <w:sz w:val="28"/>
                <w:szCs w:val="28"/>
                <w:lang w:val="uk-UA"/>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b/>
                <w:sz w:val="28"/>
                <w:szCs w:val="28"/>
                <w:lang w:val="uk-UA" w:eastAsia="ru-RU"/>
              </w:rPr>
              <w:t xml:space="preserve">формулює </w:t>
            </w:r>
            <w:r w:rsidRPr="007B7388">
              <w:rPr>
                <w:rFonts w:ascii="Times New Roman" w:eastAsia="Times New Roman" w:hAnsi="Times New Roman" w:cs="Times New Roman"/>
                <w:sz w:val="28"/>
                <w:szCs w:val="28"/>
                <w:lang w:val="uk-UA" w:eastAsia="ru-RU"/>
              </w:rPr>
              <w:t>(під час читання мовчки та вголос)</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запитання</w:t>
            </w:r>
            <w:r w:rsidRPr="007B7388">
              <w:rPr>
                <w:rFonts w:ascii="Times New Roman" w:eastAsia="Times New Roman" w:hAnsi="Times New Roman" w:cs="Times New Roman"/>
                <w:b/>
                <w:sz w:val="28"/>
                <w:szCs w:val="28"/>
                <w:lang w:val="uk-UA" w:eastAsia="ru-RU"/>
              </w:rPr>
              <w:t xml:space="preserve"> </w:t>
            </w:r>
            <w:r w:rsidRPr="007B7388">
              <w:rPr>
                <w:rFonts w:ascii="Times New Roman" w:eastAsia="Times New Roman" w:hAnsi="Times New Roman" w:cs="Times New Roman"/>
                <w:sz w:val="28"/>
                <w:szCs w:val="28"/>
                <w:lang w:val="uk-UA" w:eastAsia="ru-RU"/>
              </w:rPr>
              <w:t xml:space="preserve">за змістом прочитаного про факт, подію, час, місце події, героїв твору, причини й наслідки подій, взаємозв’язки між ними; </w:t>
            </w:r>
            <w:r w:rsidRPr="007B7388">
              <w:rPr>
                <w:rFonts w:ascii="Times New Roman" w:eastAsia="Times New Roman" w:hAnsi="Times New Roman" w:cs="Times New Roman"/>
                <w:b/>
                <w:sz w:val="28"/>
                <w:szCs w:val="28"/>
                <w:lang w:val="uk-UA" w:eastAsia="ru-RU"/>
              </w:rPr>
              <w:t>озвучує</w:t>
            </w:r>
            <w:r w:rsidRPr="007B7388">
              <w:rPr>
                <w:rFonts w:ascii="Times New Roman" w:eastAsia="Times New Roman" w:hAnsi="Times New Roman" w:cs="Times New Roman"/>
                <w:sz w:val="28"/>
                <w:szCs w:val="28"/>
                <w:lang w:val="uk-UA" w:eastAsia="ru-RU"/>
              </w:rPr>
              <w:t xml:space="preserve"> запитання, які виникли під час читання; </w:t>
            </w:r>
            <w:r w:rsidRPr="007B7388">
              <w:rPr>
                <w:rFonts w:ascii="Times New Roman" w:eastAsia="Times New Roman" w:hAnsi="Times New Roman" w:cs="Times New Roman"/>
                <w:b/>
                <w:sz w:val="28"/>
                <w:szCs w:val="28"/>
                <w:lang w:val="uk-UA" w:eastAsia="ru-RU"/>
              </w:rPr>
              <w:t xml:space="preserve">відповідає </w:t>
            </w:r>
            <w:r w:rsidRPr="007B7388">
              <w:rPr>
                <w:rFonts w:ascii="Times New Roman" w:eastAsia="Times New Roman" w:hAnsi="Times New Roman" w:cs="Times New Roman"/>
                <w:sz w:val="28"/>
                <w:szCs w:val="28"/>
                <w:lang w:val="uk-UA" w:eastAsia="ru-RU"/>
              </w:rPr>
              <w:t>на них рядками тексту, своїми словами;</w:t>
            </w:r>
          </w:p>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 xml:space="preserve">провадить </w:t>
            </w:r>
            <w:r w:rsidRPr="007B7388">
              <w:rPr>
                <w:rFonts w:ascii="Times New Roman" w:eastAsia="Calibri" w:hAnsi="Times New Roman" w:cs="Times New Roman"/>
                <w:sz w:val="28"/>
                <w:szCs w:val="28"/>
                <w:lang w:val="uk-UA"/>
              </w:rPr>
              <w:t>діалог (6-7 реплік) з учителем, однокласниками на основі прочитаного.</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i/>
                <w:sz w:val="28"/>
                <w:szCs w:val="28"/>
                <w:lang w:val="uk-UA"/>
              </w:rPr>
            </w:pPr>
            <w:r w:rsidRPr="007B7388">
              <w:rPr>
                <w:rFonts w:ascii="Times New Roman" w:eastAsia="Calibri" w:hAnsi="Times New Roman" w:cs="Times New Roman"/>
                <w:i/>
                <w:sz w:val="28"/>
                <w:szCs w:val="28"/>
                <w:lang w:val="uk-UA"/>
              </w:rPr>
              <w:lastRenderedPageBreak/>
              <w:t xml:space="preserve">Засоби художньої виразності; </w:t>
            </w:r>
          </w:p>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i/>
                <w:sz w:val="28"/>
                <w:szCs w:val="28"/>
                <w:lang w:val="uk-UA"/>
              </w:rPr>
              <w:lastRenderedPageBreak/>
              <w:t>емоційно-оцінне ставлення читача до змісту твору</w:t>
            </w:r>
          </w:p>
        </w:tc>
      </w:tr>
      <w:tr w:rsidR="007B7388" w:rsidRPr="007B7388" w:rsidTr="0039705D">
        <w:tc>
          <w:tcPr>
            <w:tcW w:w="3698" w:type="dxa"/>
          </w:tcPr>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Художня виразність мови. Роль засобів художньої виразності в усній народній творчості та у творчості поетів і прозаїків.</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Ставлення автора й читача до зображеного у творі. </w:t>
            </w:r>
          </w:p>
        </w:tc>
        <w:tc>
          <w:tcPr>
            <w:tcW w:w="5483" w:type="dxa"/>
          </w:tcPr>
          <w:p w:rsidR="007B7388" w:rsidRPr="007B7388" w:rsidRDefault="007B7388" w:rsidP="007B7388">
            <w:pPr>
              <w:jc w:val="both"/>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Учень/учениця:</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знаходить</w:t>
            </w:r>
            <w:r w:rsidRPr="007B7388">
              <w:rPr>
                <w:rFonts w:ascii="Times New Roman" w:eastAsia="Calibri" w:hAnsi="Times New Roman" w:cs="Times New Roman"/>
                <w:sz w:val="28"/>
                <w:szCs w:val="28"/>
                <w:lang w:val="uk-UA"/>
              </w:rPr>
              <w:t xml:space="preserve"> в тексті засоби художньої виразності (епітет, метафору, порівняння без вживання терміна);</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пояснює</w:t>
            </w:r>
            <w:r w:rsidRPr="007B7388">
              <w:rPr>
                <w:rFonts w:ascii="Times New Roman" w:eastAsia="Calibri" w:hAnsi="Times New Roman" w:cs="Times New Roman"/>
                <w:sz w:val="28"/>
                <w:szCs w:val="28"/>
                <w:lang w:val="uk-UA"/>
              </w:rPr>
              <w:t xml:space="preserve"> їхнє значення у творах різних жанрів, у створенні художніх образів, описів;</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використовує </w:t>
            </w:r>
            <w:r w:rsidRPr="007B7388">
              <w:rPr>
                <w:rFonts w:ascii="Times New Roman" w:eastAsia="Calibri" w:hAnsi="Times New Roman" w:cs="Times New Roman"/>
                <w:sz w:val="28"/>
                <w:szCs w:val="28"/>
                <w:lang w:val="uk-UA"/>
              </w:rPr>
              <w:t>художні засоби у власному мовленні (в описах, розповідях, творах), розуміє їх роль у тексті.</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висловлює </w:t>
            </w:r>
            <w:r w:rsidRPr="007B7388">
              <w:rPr>
                <w:rFonts w:ascii="Times New Roman" w:eastAsia="Calibri" w:hAnsi="Times New Roman" w:cs="Times New Roman"/>
                <w:sz w:val="28"/>
                <w:szCs w:val="28"/>
                <w:lang w:val="uk-UA"/>
              </w:rPr>
              <w:t xml:space="preserve">емоційно-оцінні судження (морально-етичного й естетичного характеру); </w:t>
            </w:r>
            <w:r w:rsidRPr="007B7388">
              <w:rPr>
                <w:rFonts w:ascii="Times New Roman" w:eastAsia="Calibri" w:hAnsi="Times New Roman" w:cs="Times New Roman"/>
                <w:b/>
                <w:sz w:val="28"/>
                <w:szCs w:val="28"/>
                <w:lang w:val="uk-UA"/>
              </w:rPr>
              <w:t xml:space="preserve">обґрунтовує </w:t>
            </w:r>
            <w:r w:rsidRPr="007B7388">
              <w:rPr>
                <w:rFonts w:ascii="Times New Roman" w:eastAsia="Calibri" w:hAnsi="Times New Roman" w:cs="Times New Roman"/>
                <w:sz w:val="28"/>
                <w:szCs w:val="28"/>
                <w:lang w:val="uk-UA"/>
              </w:rPr>
              <w:t>свою думку;</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пояснює</w:t>
            </w:r>
            <w:r w:rsidRPr="007B7388">
              <w:rPr>
                <w:rFonts w:ascii="Times New Roman" w:eastAsia="Calibri" w:hAnsi="Times New Roman" w:cs="Times New Roman"/>
                <w:sz w:val="28"/>
                <w:szCs w:val="28"/>
                <w:lang w:val="uk-UA"/>
              </w:rPr>
              <w:t xml:space="preserve"> ставлення автора до зображеного; </w:t>
            </w:r>
            <w:r w:rsidRPr="007B7388">
              <w:rPr>
                <w:rFonts w:ascii="Times New Roman" w:eastAsia="Calibri" w:hAnsi="Times New Roman" w:cs="Times New Roman"/>
                <w:b/>
                <w:sz w:val="28"/>
                <w:szCs w:val="28"/>
                <w:lang w:val="uk-UA"/>
              </w:rPr>
              <w:t>висловлює</w:t>
            </w:r>
            <w:r w:rsidRPr="007B7388">
              <w:rPr>
                <w:rFonts w:ascii="Times New Roman" w:eastAsia="Calibri" w:hAnsi="Times New Roman" w:cs="Times New Roman"/>
                <w:sz w:val="28"/>
                <w:szCs w:val="28"/>
                <w:lang w:val="uk-UA"/>
              </w:rPr>
              <w:t xml:space="preserve"> думку про власне ставлення до зображеного, порівнює її з авторською.</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i/>
                <w:sz w:val="28"/>
                <w:szCs w:val="28"/>
                <w:lang w:val="uk-UA"/>
              </w:rPr>
            </w:pPr>
            <w:r w:rsidRPr="007B7388">
              <w:rPr>
                <w:rFonts w:ascii="Times New Roman" w:eastAsia="Calibri" w:hAnsi="Times New Roman" w:cs="Times New Roman"/>
                <w:b/>
                <w:i/>
                <w:sz w:val="28"/>
                <w:szCs w:val="28"/>
                <w:lang w:val="uk-UA"/>
              </w:rPr>
              <w:t>Робота з науково-художніми творами</w:t>
            </w:r>
          </w:p>
        </w:tc>
      </w:tr>
      <w:tr w:rsidR="007B7388" w:rsidRPr="007B7388" w:rsidTr="0039705D">
        <w:tc>
          <w:tcPr>
            <w:tcW w:w="3698" w:type="dxa"/>
          </w:tcPr>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Науково-художні оповідання, повісті, казки</w:t>
            </w:r>
          </w:p>
        </w:tc>
        <w:tc>
          <w:tcPr>
            <w:tcW w:w="5483" w:type="dxa"/>
          </w:tcPr>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виділяє </w:t>
            </w:r>
            <w:r w:rsidRPr="007B7388">
              <w:rPr>
                <w:rFonts w:ascii="Times New Roman" w:eastAsia="Calibri" w:hAnsi="Times New Roman" w:cs="Times New Roman"/>
                <w:sz w:val="28"/>
                <w:szCs w:val="28"/>
                <w:lang w:val="uk-UA"/>
              </w:rPr>
              <w:t>в тексті науково-пізнавальну й художню інформацію;</w:t>
            </w:r>
            <w:r w:rsidRPr="007B7388">
              <w:rPr>
                <w:rFonts w:ascii="Times New Roman" w:eastAsia="Calibri" w:hAnsi="Times New Roman" w:cs="Times New Roman"/>
                <w:b/>
                <w:sz w:val="28"/>
                <w:szCs w:val="28"/>
                <w:lang w:val="uk-UA"/>
              </w:rPr>
              <w:t xml:space="preserve"> пояснює </w:t>
            </w:r>
            <w:r w:rsidRPr="007B7388">
              <w:rPr>
                <w:rFonts w:ascii="Times New Roman" w:eastAsia="Calibri" w:hAnsi="Times New Roman" w:cs="Times New Roman"/>
                <w:sz w:val="28"/>
                <w:szCs w:val="28"/>
                <w:lang w:val="uk-UA"/>
              </w:rPr>
              <w:t>пізнавальне значення твору;</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тему науково-художнього оповідання, повісті, казки,</w:t>
            </w:r>
            <w:r w:rsidRPr="007B7388">
              <w:rPr>
                <w:rFonts w:ascii="Times New Roman" w:eastAsia="Calibri" w:hAnsi="Times New Roman" w:cs="Times New Roman"/>
                <w:b/>
                <w:sz w:val="28"/>
                <w:szCs w:val="28"/>
                <w:lang w:val="uk-UA"/>
              </w:rPr>
              <w:t xml:space="preserve"> добирає</w:t>
            </w:r>
            <w:r w:rsidRPr="007B7388">
              <w:rPr>
                <w:rFonts w:ascii="Times New Roman" w:eastAsia="Calibri" w:hAnsi="Times New Roman" w:cs="Times New Roman"/>
                <w:sz w:val="28"/>
                <w:szCs w:val="28"/>
                <w:lang w:val="uk-UA"/>
              </w:rPr>
              <w:t xml:space="preserve"> факти, слова й думки, які пояснюють визначення теми, </w:t>
            </w:r>
            <w:r w:rsidRPr="007B7388">
              <w:rPr>
                <w:rFonts w:ascii="Times New Roman" w:eastAsia="Calibri" w:hAnsi="Times New Roman" w:cs="Times New Roman"/>
                <w:b/>
                <w:sz w:val="28"/>
                <w:szCs w:val="28"/>
                <w:lang w:val="uk-UA"/>
              </w:rPr>
              <w:t>виділяє</w:t>
            </w:r>
            <w:r w:rsidRPr="007B7388">
              <w:rPr>
                <w:rFonts w:ascii="Times New Roman" w:eastAsia="Calibri" w:hAnsi="Times New Roman" w:cs="Times New Roman"/>
                <w:sz w:val="28"/>
                <w:szCs w:val="28"/>
                <w:lang w:val="uk-UA"/>
              </w:rPr>
              <w:t xml:space="preserve"> в науково-художньому оповіданні, повісті, казці смислові частини;</w:t>
            </w:r>
            <w:r w:rsidRPr="007B7388">
              <w:rPr>
                <w:rFonts w:ascii="Times New Roman" w:eastAsia="Calibri" w:hAnsi="Times New Roman" w:cs="Times New Roman"/>
                <w:b/>
                <w:sz w:val="28"/>
                <w:szCs w:val="28"/>
                <w:lang w:val="uk-UA"/>
              </w:rPr>
              <w:t xml:space="preserve"> складає</w:t>
            </w:r>
            <w:r w:rsidRPr="007B7388">
              <w:rPr>
                <w:rFonts w:ascii="Times New Roman" w:eastAsia="Calibri" w:hAnsi="Times New Roman" w:cs="Times New Roman"/>
                <w:sz w:val="28"/>
                <w:szCs w:val="28"/>
                <w:lang w:val="uk-UA"/>
              </w:rPr>
              <w:t xml:space="preserve"> план, </w:t>
            </w:r>
            <w:r w:rsidRPr="007B7388">
              <w:rPr>
                <w:rFonts w:ascii="Times New Roman" w:eastAsia="Calibri" w:hAnsi="Times New Roman" w:cs="Times New Roman"/>
                <w:b/>
                <w:sz w:val="28"/>
                <w:szCs w:val="28"/>
                <w:lang w:val="uk-UA"/>
              </w:rPr>
              <w:t>визначає</w:t>
            </w:r>
            <w:r w:rsidRPr="007B7388">
              <w:rPr>
                <w:rFonts w:ascii="Times New Roman" w:eastAsia="Calibri" w:hAnsi="Times New Roman" w:cs="Times New Roman"/>
                <w:sz w:val="28"/>
                <w:szCs w:val="28"/>
                <w:lang w:val="uk-UA"/>
              </w:rPr>
              <w:t xml:space="preserve"> основну думку, </w:t>
            </w:r>
            <w:r w:rsidRPr="007B7388">
              <w:rPr>
                <w:rFonts w:ascii="Times New Roman" w:eastAsia="Calibri" w:hAnsi="Times New Roman" w:cs="Times New Roman"/>
                <w:b/>
                <w:sz w:val="28"/>
                <w:szCs w:val="28"/>
                <w:lang w:val="uk-UA"/>
              </w:rPr>
              <w:t xml:space="preserve">ілюструє </w:t>
            </w:r>
            <w:r w:rsidRPr="007B7388">
              <w:rPr>
                <w:rFonts w:ascii="Times New Roman" w:eastAsia="Calibri" w:hAnsi="Times New Roman" w:cs="Times New Roman"/>
                <w:sz w:val="28"/>
                <w:szCs w:val="28"/>
                <w:lang w:val="uk-UA"/>
              </w:rPr>
              <w:t>її прикладами з тексту та власними</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висновками,</w:t>
            </w:r>
            <w:r w:rsidRPr="007B7388">
              <w:rPr>
                <w:rFonts w:ascii="Times New Roman" w:eastAsia="Calibri" w:hAnsi="Times New Roman" w:cs="Times New Roman"/>
                <w:b/>
                <w:sz w:val="28"/>
                <w:szCs w:val="28"/>
                <w:lang w:val="uk-UA"/>
              </w:rPr>
              <w:t xml:space="preserve"> переказує</w:t>
            </w:r>
            <w:r w:rsidRPr="007B7388">
              <w:rPr>
                <w:rFonts w:ascii="Times New Roman" w:eastAsia="Calibri" w:hAnsi="Times New Roman" w:cs="Times New Roman"/>
                <w:sz w:val="28"/>
                <w:szCs w:val="28"/>
                <w:lang w:val="uk-UA"/>
              </w:rPr>
              <w:t xml:space="preserve"> зміст за складеним планом.</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t>Робота з дитячою книжкою; робота з інформацією</w:t>
            </w:r>
          </w:p>
        </w:tc>
      </w:tr>
      <w:tr w:rsidR="007B7388" w:rsidRPr="007B7388" w:rsidTr="0039705D">
        <w:tc>
          <w:tcPr>
            <w:tcW w:w="3698" w:type="dxa"/>
          </w:tcPr>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 xml:space="preserve">Орієнтовний зміст книжки. </w:t>
            </w: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Особливості змісту художньої, науково-художньої та науково-популярної книжок.</w:t>
            </w: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tabs>
                <w:tab w:val="left" w:pos="459"/>
              </w:tabs>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Коротка анотація до прочитаної книжки.</w:t>
            </w:r>
          </w:p>
          <w:p w:rsidR="007B7388" w:rsidRPr="007B7388" w:rsidRDefault="007B7388" w:rsidP="007B7388">
            <w:pPr>
              <w:tabs>
                <w:tab w:val="left" w:pos="459"/>
              </w:tabs>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Самостійне читання книги. Відгук про книгу.</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Збірка творів, хрестоматія для позакласного читання.</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Пошук потрібної книжки, навчально-пізнавальної інформації з різних джерел друкованої продукції.</w:t>
            </w: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t>Колективна дискусія за змістом прочитаного.</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визначає</w:t>
            </w:r>
            <w:r w:rsidRPr="007B7388">
              <w:rPr>
                <w:rFonts w:ascii="Times New Roman" w:eastAsia="Calibri" w:hAnsi="Times New Roman" w:cs="Times New Roman"/>
                <w:sz w:val="28"/>
                <w:szCs w:val="28"/>
                <w:lang w:val="uk-UA"/>
              </w:rPr>
              <w:t xml:space="preserve"> орієнтовний зміст книжки (з опорою на всі складові позатекстової інформації, засвоєні під час навчання в початковій школі), у т.ч. за типом видання, напр., збірка творів різних авторів про природу, авторська збірка казок та ін.</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називає (</w:t>
            </w:r>
            <w:r w:rsidRPr="007B7388">
              <w:rPr>
                <w:rFonts w:ascii="Times New Roman" w:eastAsia="Calibri" w:hAnsi="Times New Roman" w:cs="Times New Roman"/>
                <w:sz w:val="28"/>
                <w:szCs w:val="28"/>
                <w:lang w:val="uk-UA"/>
              </w:rPr>
              <w:t>на основі розгляду книжок) відмінності в орієнтовному змісті</w:t>
            </w:r>
            <w:r w:rsidRPr="007B7388">
              <w:rPr>
                <w:rFonts w:ascii="Times New Roman" w:eastAsia="Calibri" w:hAnsi="Times New Roman" w:cs="Times New Roman"/>
                <w:b/>
                <w:sz w:val="28"/>
                <w:szCs w:val="28"/>
                <w:lang w:val="uk-UA"/>
              </w:rPr>
              <w:t xml:space="preserve"> </w:t>
            </w:r>
            <w:r w:rsidRPr="007B7388">
              <w:rPr>
                <w:rFonts w:ascii="Times New Roman" w:eastAsia="Calibri" w:hAnsi="Times New Roman" w:cs="Times New Roman"/>
                <w:sz w:val="28"/>
                <w:szCs w:val="28"/>
                <w:lang w:val="uk-UA"/>
              </w:rPr>
              <w:t>художньої, науково-художньої та науково-популярної книжок;</w:t>
            </w:r>
            <w:r w:rsidRPr="007B7388">
              <w:rPr>
                <w:rFonts w:ascii="Times New Roman" w:eastAsia="Calibri" w:hAnsi="Times New Roman" w:cs="Times New Roman"/>
                <w:b/>
                <w:sz w:val="28"/>
                <w:szCs w:val="28"/>
                <w:lang w:val="uk-UA"/>
              </w:rPr>
              <w:t xml:space="preserve"> розрізняє </w:t>
            </w:r>
            <w:r w:rsidRPr="007B7388">
              <w:rPr>
                <w:rFonts w:ascii="Times New Roman" w:eastAsia="Calibri" w:hAnsi="Times New Roman" w:cs="Times New Roman"/>
                <w:sz w:val="28"/>
                <w:szCs w:val="28"/>
                <w:lang w:val="uk-UA"/>
              </w:rPr>
              <w:t xml:space="preserve">зміст художньої, науково-художньої, науково-популярної дитячої книжки, спираючись на </w:t>
            </w:r>
            <w:r w:rsidRPr="007B7388">
              <w:rPr>
                <w:rFonts w:ascii="Times New Roman" w:eastAsia="Calibri" w:hAnsi="Times New Roman" w:cs="Times New Roman"/>
                <w:sz w:val="28"/>
                <w:szCs w:val="28"/>
                <w:lang w:val="uk-UA"/>
              </w:rPr>
              <w:lastRenderedPageBreak/>
              <w:t>її ілюстративний та довідково-інформаційний апарат;</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складає </w:t>
            </w:r>
            <w:r w:rsidRPr="007B7388">
              <w:rPr>
                <w:rFonts w:ascii="Times New Roman" w:eastAsia="Calibri" w:hAnsi="Times New Roman" w:cs="Times New Roman"/>
                <w:sz w:val="28"/>
                <w:szCs w:val="28"/>
                <w:lang w:val="uk-UA"/>
              </w:rPr>
              <w:t>коротку анотацію до прочитаної книжки (усно);</w:t>
            </w:r>
          </w:p>
          <w:p w:rsidR="007B7388" w:rsidRPr="007B7388" w:rsidRDefault="007B7388" w:rsidP="007B7388">
            <w:pPr>
              <w:rPr>
                <w:rFonts w:ascii="Times New Roman" w:eastAsia="Calibri" w:hAnsi="Times New Roman" w:cs="Times New Roman"/>
                <w:b/>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читає </w:t>
            </w:r>
            <w:r w:rsidRPr="007B7388">
              <w:rPr>
                <w:rFonts w:ascii="Times New Roman" w:eastAsia="Calibri" w:hAnsi="Times New Roman" w:cs="Times New Roman"/>
                <w:sz w:val="28"/>
                <w:szCs w:val="28"/>
                <w:lang w:val="uk-UA"/>
              </w:rPr>
              <w:t xml:space="preserve">значні за обсягом твори (повісті, повісті-казки, біографічні твори); </w:t>
            </w:r>
            <w:r w:rsidRPr="007B7388">
              <w:rPr>
                <w:rFonts w:ascii="Times New Roman" w:eastAsia="Calibri" w:hAnsi="Times New Roman" w:cs="Times New Roman"/>
                <w:b/>
                <w:sz w:val="28"/>
                <w:szCs w:val="28"/>
                <w:lang w:val="uk-UA"/>
              </w:rPr>
              <w:t xml:space="preserve">називає </w:t>
            </w:r>
            <w:r w:rsidRPr="007B7388">
              <w:rPr>
                <w:rFonts w:ascii="Times New Roman" w:eastAsia="Calibri" w:hAnsi="Times New Roman" w:cs="Times New Roman"/>
                <w:sz w:val="28"/>
                <w:szCs w:val="28"/>
                <w:lang w:val="uk-UA"/>
              </w:rPr>
              <w:t xml:space="preserve">її головних і другорядних героїв; </w:t>
            </w:r>
            <w:r w:rsidRPr="007B7388">
              <w:rPr>
                <w:rFonts w:ascii="Times New Roman" w:eastAsia="Calibri" w:hAnsi="Times New Roman" w:cs="Times New Roman"/>
                <w:b/>
                <w:sz w:val="28"/>
                <w:szCs w:val="28"/>
                <w:lang w:val="uk-UA"/>
              </w:rPr>
              <w:t xml:space="preserve">визначає </w:t>
            </w:r>
            <w:r w:rsidRPr="007B7388">
              <w:rPr>
                <w:rFonts w:ascii="Times New Roman" w:eastAsia="Calibri" w:hAnsi="Times New Roman" w:cs="Times New Roman"/>
                <w:sz w:val="28"/>
                <w:szCs w:val="28"/>
                <w:lang w:val="uk-UA"/>
              </w:rPr>
              <w:t xml:space="preserve">тему твору, основну думку; </w:t>
            </w:r>
            <w:r w:rsidRPr="007B7388">
              <w:rPr>
                <w:rFonts w:ascii="Times New Roman" w:eastAsia="Calibri" w:hAnsi="Times New Roman" w:cs="Times New Roman"/>
                <w:b/>
                <w:sz w:val="28"/>
                <w:szCs w:val="28"/>
                <w:lang w:val="uk-UA"/>
              </w:rPr>
              <w:t>характеризує</w:t>
            </w:r>
            <w:r w:rsidRPr="007B7388">
              <w:rPr>
                <w:rFonts w:ascii="Times New Roman" w:eastAsia="Calibri" w:hAnsi="Times New Roman" w:cs="Times New Roman"/>
                <w:sz w:val="28"/>
                <w:szCs w:val="28"/>
                <w:lang w:val="uk-UA"/>
              </w:rPr>
              <w:t xml:space="preserve"> персонажів; </w:t>
            </w:r>
            <w:r w:rsidRPr="007B7388">
              <w:rPr>
                <w:rFonts w:ascii="Times New Roman" w:eastAsia="Calibri" w:hAnsi="Times New Roman" w:cs="Times New Roman"/>
                <w:b/>
                <w:sz w:val="28"/>
                <w:szCs w:val="28"/>
                <w:lang w:val="uk-UA"/>
              </w:rPr>
              <w:t xml:space="preserve">переказує </w:t>
            </w:r>
            <w:r w:rsidRPr="007B7388">
              <w:rPr>
                <w:rFonts w:ascii="Times New Roman" w:eastAsia="Calibri" w:hAnsi="Times New Roman" w:cs="Times New Roman"/>
                <w:sz w:val="28"/>
                <w:szCs w:val="28"/>
                <w:lang w:val="uk-UA"/>
              </w:rPr>
              <w:t xml:space="preserve">окремі частини книжки; </w:t>
            </w:r>
            <w:r w:rsidRPr="007B7388">
              <w:rPr>
                <w:rFonts w:ascii="Times New Roman" w:eastAsia="Calibri" w:hAnsi="Times New Roman" w:cs="Times New Roman"/>
                <w:b/>
                <w:sz w:val="28"/>
                <w:szCs w:val="28"/>
                <w:lang w:val="uk-UA"/>
              </w:rPr>
              <w:t xml:space="preserve">складає </w:t>
            </w:r>
            <w:r w:rsidRPr="007B7388">
              <w:rPr>
                <w:rFonts w:ascii="Times New Roman" w:eastAsia="Calibri" w:hAnsi="Times New Roman" w:cs="Times New Roman"/>
                <w:sz w:val="28"/>
                <w:szCs w:val="28"/>
                <w:lang w:val="uk-UA"/>
              </w:rPr>
              <w:t>(усно) відгук про книжку;</w:t>
            </w:r>
          </w:p>
          <w:p w:rsidR="007B7388" w:rsidRPr="007B7388" w:rsidRDefault="007B7388" w:rsidP="007B7388">
            <w:pPr>
              <w:rPr>
                <w:rFonts w:ascii="Times New Roman" w:eastAsia="Calibri" w:hAnsi="Times New Roman" w:cs="Times New Roman"/>
                <w:sz w:val="28"/>
                <w:szCs w:val="28"/>
                <w:lang w:val="uk-UA"/>
              </w:rPr>
            </w:pP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орієнтується </w:t>
            </w:r>
            <w:r w:rsidRPr="007B7388">
              <w:rPr>
                <w:rFonts w:ascii="Times New Roman" w:eastAsia="Calibri" w:hAnsi="Times New Roman" w:cs="Times New Roman"/>
                <w:sz w:val="28"/>
                <w:szCs w:val="28"/>
                <w:lang w:val="uk-UA"/>
              </w:rPr>
              <w:t xml:space="preserve">у збірках творів, хрестоматіях з метою пошуку відповідної інформації; </w:t>
            </w:r>
            <w:r w:rsidRPr="007B7388">
              <w:rPr>
                <w:rFonts w:ascii="Times New Roman" w:eastAsia="Calibri" w:hAnsi="Times New Roman" w:cs="Times New Roman"/>
                <w:b/>
                <w:sz w:val="28"/>
                <w:szCs w:val="28"/>
                <w:lang w:val="uk-UA"/>
              </w:rPr>
              <w:t>визначає</w:t>
            </w:r>
            <w:r w:rsidRPr="007B7388">
              <w:rPr>
                <w:rFonts w:ascii="Times New Roman" w:eastAsia="Calibri" w:hAnsi="Times New Roman" w:cs="Times New Roman"/>
                <w:sz w:val="28"/>
                <w:szCs w:val="28"/>
                <w:lang w:val="uk-UA"/>
              </w:rPr>
              <w:t xml:space="preserve"> за допомогою змісту (переліку) творів, передмови, які розділи увійшли до книжки; </w:t>
            </w:r>
            <w:r w:rsidRPr="007B7388">
              <w:rPr>
                <w:rFonts w:ascii="Times New Roman" w:eastAsia="Calibri" w:hAnsi="Times New Roman" w:cs="Times New Roman"/>
                <w:b/>
                <w:sz w:val="28"/>
                <w:szCs w:val="28"/>
                <w:lang w:val="uk-UA"/>
              </w:rPr>
              <w:t xml:space="preserve">знаходить </w:t>
            </w:r>
            <w:r w:rsidRPr="007B7388">
              <w:rPr>
                <w:rFonts w:ascii="Times New Roman" w:eastAsia="Calibri" w:hAnsi="Times New Roman" w:cs="Times New Roman"/>
                <w:sz w:val="28"/>
                <w:szCs w:val="28"/>
                <w:lang w:val="uk-UA"/>
              </w:rPr>
              <w:t>потрібний твір;</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добирає </w:t>
            </w:r>
            <w:r w:rsidRPr="007B7388">
              <w:rPr>
                <w:rFonts w:ascii="Times New Roman" w:eastAsia="Calibri" w:hAnsi="Times New Roman" w:cs="Times New Roman"/>
                <w:sz w:val="28"/>
                <w:szCs w:val="28"/>
                <w:lang w:val="uk-UA"/>
              </w:rPr>
              <w:t xml:space="preserve">дитячі книжки за завданням учителя, а також за власною ініціативою, користуючись відкритим книжковим фондом бібліотеки, різними видами бібліотечно-бібліографічної допомоги, з якими ознайомилися під час навчання (у т.ч. Інтернет-ресурсами дитячої бібліотеки); </w:t>
            </w:r>
            <w:r w:rsidRPr="007B7388">
              <w:rPr>
                <w:rFonts w:ascii="Times New Roman" w:eastAsia="Calibri" w:hAnsi="Times New Roman" w:cs="Times New Roman"/>
                <w:b/>
                <w:sz w:val="28"/>
                <w:szCs w:val="28"/>
                <w:lang w:val="uk-UA"/>
              </w:rPr>
              <w:t>знаходить</w:t>
            </w:r>
            <w:r w:rsidRPr="007B7388">
              <w:rPr>
                <w:rFonts w:ascii="Times New Roman" w:eastAsia="Calibri" w:hAnsi="Times New Roman" w:cs="Times New Roman"/>
                <w:sz w:val="28"/>
                <w:szCs w:val="28"/>
                <w:lang w:val="uk-UA"/>
              </w:rPr>
              <w:t xml:space="preserve"> потрібну навчально-пізнавальну інформацію, користуючись різними джерелами друкованої продукції (науково-популярні книжки з різних галузей знань, словники, енциклопедії, періодичні видання для дітей);</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бере участь</w:t>
            </w:r>
            <w:r w:rsidRPr="007B7388">
              <w:rPr>
                <w:rFonts w:ascii="Times New Roman" w:eastAsia="Calibri" w:hAnsi="Times New Roman" w:cs="Times New Roman"/>
                <w:sz w:val="28"/>
                <w:szCs w:val="28"/>
                <w:lang w:val="uk-UA"/>
              </w:rPr>
              <w:t xml:space="preserve"> у колективному обговоренні змісту прочитаного; </w:t>
            </w:r>
            <w:r w:rsidRPr="007B7388">
              <w:rPr>
                <w:rFonts w:ascii="Times New Roman" w:eastAsia="Calibri" w:hAnsi="Times New Roman" w:cs="Times New Roman"/>
                <w:b/>
                <w:sz w:val="28"/>
                <w:szCs w:val="28"/>
                <w:lang w:val="uk-UA"/>
              </w:rPr>
              <w:t>уважно слухає й розуміє</w:t>
            </w:r>
            <w:r w:rsidRPr="007B7388">
              <w:rPr>
                <w:rFonts w:ascii="Times New Roman" w:eastAsia="Calibri" w:hAnsi="Times New Roman" w:cs="Times New Roman"/>
                <w:sz w:val="28"/>
                <w:szCs w:val="28"/>
                <w:lang w:val="uk-UA"/>
              </w:rPr>
              <w:t xml:space="preserve"> запитання вчителя, думки, міркування однокласників; </w:t>
            </w:r>
            <w:r w:rsidRPr="007B7388">
              <w:rPr>
                <w:rFonts w:ascii="Times New Roman" w:eastAsia="Calibri" w:hAnsi="Times New Roman" w:cs="Times New Roman"/>
                <w:b/>
                <w:sz w:val="28"/>
                <w:szCs w:val="28"/>
                <w:lang w:val="uk-UA"/>
              </w:rPr>
              <w:t xml:space="preserve">аргументовано доповнює </w:t>
            </w:r>
            <w:r w:rsidRPr="007B7388">
              <w:rPr>
                <w:rFonts w:ascii="Times New Roman" w:eastAsia="Calibri" w:hAnsi="Times New Roman" w:cs="Times New Roman"/>
                <w:sz w:val="28"/>
                <w:szCs w:val="28"/>
                <w:lang w:val="uk-UA"/>
              </w:rPr>
              <w:t xml:space="preserve">їхні відповіді, </w:t>
            </w:r>
            <w:r w:rsidRPr="007B7388">
              <w:rPr>
                <w:rFonts w:ascii="Times New Roman" w:eastAsia="Calibri" w:hAnsi="Times New Roman" w:cs="Times New Roman"/>
                <w:b/>
                <w:sz w:val="28"/>
                <w:szCs w:val="28"/>
                <w:lang w:val="uk-UA"/>
              </w:rPr>
              <w:t xml:space="preserve">відстоює </w:t>
            </w:r>
            <w:r w:rsidRPr="007B7388">
              <w:rPr>
                <w:rFonts w:ascii="Times New Roman" w:eastAsia="Calibri" w:hAnsi="Times New Roman" w:cs="Times New Roman"/>
                <w:sz w:val="28"/>
                <w:szCs w:val="28"/>
                <w:lang w:val="uk-UA"/>
              </w:rPr>
              <w:t xml:space="preserve">власну позицію); </w:t>
            </w:r>
            <w:r w:rsidRPr="007B7388">
              <w:rPr>
                <w:rFonts w:ascii="Times New Roman" w:eastAsia="Calibri" w:hAnsi="Times New Roman" w:cs="Times New Roman"/>
                <w:b/>
                <w:sz w:val="28"/>
                <w:szCs w:val="28"/>
                <w:lang w:val="uk-UA"/>
              </w:rPr>
              <w:t>дотримується</w:t>
            </w:r>
            <w:r w:rsidRPr="007B7388">
              <w:rPr>
                <w:rFonts w:ascii="Times New Roman" w:eastAsia="Calibri" w:hAnsi="Times New Roman" w:cs="Times New Roman"/>
                <w:sz w:val="28"/>
                <w:szCs w:val="28"/>
                <w:lang w:val="uk-UA"/>
              </w:rPr>
              <w:t xml:space="preserve"> норм культури спілкування під час дискусії; </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висловлює </w:t>
            </w:r>
            <w:r w:rsidRPr="007B7388">
              <w:rPr>
                <w:rFonts w:ascii="Times New Roman" w:eastAsia="Calibri" w:hAnsi="Times New Roman" w:cs="Times New Roman"/>
                <w:sz w:val="28"/>
                <w:szCs w:val="28"/>
                <w:lang w:val="uk-UA"/>
              </w:rPr>
              <w:t>власні оцінні судження щодо прочитаного: твори, які найбільше вразили, змусили замислитися, викликали сміх тощо.</w:t>
            </w:r>
          </w:p>
        </w:tc>
      </w:tr>
      <w:tr w:rsidR="007B7388" w:rsidRPr="007B7388" w:rsidTr="0039705D">
        <w:tc>
          <w:tcPr>
            <w:tcW w:w="9181" w:type="dxa"/>
            <w:gridSpan w:val="2"/>
          </w:tcPr>
          <w:p w:rsidR="007B7388" w:rsidRPr="007B7388" w:rsidRDefault="007B7388" w:rsidP="007B7388">
            <w:pPr>
              <w:jc w:val="cente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Розвиток творчої діяльності учнів на основі прочитаного</w:t>
            </w:r>
          </w:p>
        </w:tc>
      </w:tr>
      <w:tr w:rsidR="007B7388" w:rsidRPr="007B7388" w:rsidTr="0039705D">
        <w:tc>
          <w:tcPr>
            <w:tcW w:w="3698" w:type="dxa"/>
          </w:tcPr>
          <w:p w:rsidR="007B7388" w:rsidRPr="007B7388" w:rsidRDefault="007B7388" w:rsidP="007B7388">
            <w:pPr>
              <w:jc w:val="both"/>
              <w:rPr>
                <w:rFonts w:ascii="Times New Roman" w:eastAsia="Calibri" w:hAnsi="Times New Roman" w:cs="Times New Roman"/>
                <w:sz w:val="28"/>
                <w:szCs w:val="28"/>
                <w:lang w:val="uk-UA"/>
              </w:rPr>
            </w:pP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sz w:val="28"/>
                <w:szCs w:val="28"/>
                <w:lang w:val="uk-UA"/>
              </w:rPr>
              <w:lastRenderedPageBreak/>
              <w:t>Творча робота на основі сприймання різних видів мистецтва: творів письменників, художників, композиторів.</w:t>
            </w:r>
          </w:p>
        </w:tc>
        <w:tc>
          <w:tcPr>
            <w:tcW w:w="5483" w:type="dxa"/>
          </w:tcPr>
          <w:p w:rsidR="007B7388" w:rsidRPr="007B7388" w:rsidRDefault="007B7388" w:rsidP="007B7388">
            <w:pPr>
              <w:rPr>
                <w:rFonts w:ascii="Times New Roman" w:eastAsia="Calibri" w:hAnsi="Times New Roman" w:cs="Times New Roman"/>
                <w:b/>
                <w:sz w:val="28"/>
                <w:szCs w:val="28"/>
                <w:lang w:val="uk-UA"/>
              </w:rPr>
            </w:pPr>
            <w:r w:rsidRPr="007B7388">
              <w:rPr>
                <w:rFonts w:ascii="Times New Roman" w:eastAsia="Calibri" w:hAnsi="Times New Roman" w:cs="Times New Roman"/>
                <w:b/>
                <w:sz w:val="28"/>
                <w:szCs w:val="28"/>
                <w:lang w:val="uk-UA"/>
              </w:rPr>
              <w:lastRenderedPageBreak/>
              <w:t>Учень/учениця:</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lastRenderedPageBreak/>
              <w:t>самостійно та з допомогою вчителя виконує</w:t>
            </w:r>
            <w:r w:rsidRPr="007B7388">
              <w:rPr>
                <w:rFonts w:ascii="Times New Roman" w:eastAsia="Calibri" w:hAnsi="Times New Roman" w:cs="Times New Roman"/>
                <w:sz w:val="28"/>
                <w:szCs w:val="28"/>
                <w:lang w:val="uk-UA"/>
              </w:rPr>
              <w:t xml:space="preserve"> творчі завдання до прочитаного (словесне малювання та ілюстрування прочитаного, творчий переказ, читання за ролями, інсценізація, доповнення і певні зміни віршованих і прозових творів, зміни текстів); </w:t>
            </w:r>
          </w:p>
          <w:p w:rsidR="007B7388" w:rsidRPr="007B7388" w:rsidRDefault="007B7388" w:rsidP="007B7388">
            <w:pPr>
              <w:jc w:val="both"/>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складає</w:t>
            </w:r>
            <w:r w:rsidRPr="007B7388">
              <w:rPr>
                <w:rFonts w:ascii="Times New Roman" w:eastAsia="Calibri" w:hAnsi="Times New Roman" w:cs="Times New Roman"/>
                <w:sz w:val="28"/>
                <w:szCs w:val="28"/>
                <w:lang w:val="uk-UA"/>
              </w:rPr>
              <w:t xml:space="preserve"> самостійно та з допомогою вчителя казки, небилиці, твори-мініатюри, вірші, лічилки, загадки тощо; </w:t>
            </w:r>
          </w:p>
          <w:p w:rsidR="007B7388" w:rsidRPr="007B7388" w:rsidRDefault="007B7388" w:rsidP="007B7388">
            <w:pPr>
              <w:rPr>
                <w:rFonts w:ascii="Times New Roman" w:eastAsia="Calibri" w:hAnsi="Times New Roman" w:cs="Times New Roman"/>
                <w:sz w:val="28"/>
                <w:szCs w:val="28"/>
                <w:lang w:val="uk-UA"/>
              </w:rPr>
            </w:pPr>
            <w:r w:rsidRPr="007B7388">
              <w:rPr>
                <w:rFonts w:ascii="Times New Roman" w:eastAsia="Calibri" w:hAnsi="Times New Roman" w:cs="Times New Roman"/>
                <w:b/>
                <w:sz w:val="28"/>
                <w:szCs w:val="28"/>
                <w:lang w:val="uk-UA"/>
              </w:rPr>
              <w:t xml:space="preserve">бере участь </w:t>
            </w:r>
            <w:r w:rsidRPr="007B7388">
              <w:rPr>
                <w:rFonts w:ascii="Times New Roman" w:eastAsia="Calibri" w:hAnsi="Times New Roman" w:cs="Times New Roman"/>
                <w:sz w:val="28"/>
                <w:szCs w:val="28"/>
                <w:lang w:val="uk-UA"/>
              </w:rPr>
              <w:t>в інсценізації прочитаних творів.</w:t>
            </w:r>
          </w:p>
        </w:tc>
      </w:tr>
      <w:tr w:rsidR="007B7388" w:rsidRPr="007B7388" w:rsidTr="0039705D">
        <w:tc>
          <w:tcPr>
            <w:tcW w:w="9181" w:type="dxa"/>
            <w:gridSpan w:val="2"/>
          </w:tcPr>
          <w:p w:rsidR="007B7388" w:rsidRPr="007B7388" w:rsidRDefault="007B7388" w:rsidP="007B7388">
            <w:pPr>
              <w:jc w:val="center"/>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lastRenderedPageBreak/>
              <w:t>Аудіювання – слухання-розуміння усного мовлення</w:t>
            </w:r>
          </w:p>
        </w:tc>
      </w:tr>
      <w:tr w:rsidR="007B7388" w:rsidRPr="007B7388" w:rsidTr="0039705D">
        <w:tc>
          <w:tcPr>
            <w:tcW w:w="3698" w:type="dxa"/>
          </w:tcPr>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Слухання-розуміння художнього та науково-художніх творів (оповідання обсягом 280-300 слів).</w:t>
            </w: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sz w:val="28"/>
                <w:szCs w:val="28"/>
                <w:lang w:val="uk-UA" w:eastAsia="ru-RU"/>
              </w:rPr>
              <w:t xml:space="preserve">Слухання-розуміння </w:t>
            </w:r>
            <w:bookmarkStart w:id="0" w:name="_GoBack"/>
            <w:bookmarkEnd w:id="0"/>
            <w:r w:rsidRPr="007B7388">
              <w:rPr>
                <w:rFonts w:ascii="Times New Roman" w:eastAsia="Times New Roman" w:hAnsi="Times New Roman" w:cs="Times New Roman"/>
                <w:sz w:val="28"/>
                <w:szCs w:val="28"/>
                <w:lang w:val="uk-UA" w:eastAsia="ru-RU"/>
              </w:rPr>
              <w:t xml:space="preserve">інструкцій, що стосуються виконання навчальних дій (з 6-7 кроків). </w:t>
            </w:r>
          </w:p>
        </w:tc>
        <w:tc>
          <w:tcPr>
            <w:tcW w:w="5483" w:type="dxa"/>
          </w:tcPr>
          <w:p w:rsidR="007B7388" w:rsidRPr="007B7388" w:rsidRDefault="007B7388" w:rsidP="007B7388">
            <w:pPr>
              <w:jc w:val="both"/>
              <w:rPr>
                <w:rFonts w:ascii="Times New Roman" w:eastAsia="Times New Roman" w:hAnsi="Times New Roman" w:cs="Times New Roman"/>
                <w:b/>
                <w:sz w:val="28"/>
                <w:szCs w:val="28"/>
                <w:lang w:val="uk-UA" w:eastAsia="ru-RU"/>
              </w:rPr>
            </w:pPr>
            <w:r w:rsidRPr="007B7388">
              <w:rPr>
                <w:rFonts w:ascii="Times New Roman" w:eastAsia="Times New Roman" w:hAnsi="Times New Roman" w:cs="Times New Roman"/>
                <w:b/>
                <w:sz w:val="28"/>
                <w:szCs w:val="28"/>
                <w:lang w:val="uk-UA" w:eastAsia="ru-RU"/>
              </w:rPr>
              <w:t>Учень/учениця:</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називає</w:t>
            </w:r>
            <w:r w:rsidRPr="007B7388">
              <w:rPr>
                <w:rFonts w:ascii="Times New Roman" w:eastAsia="Times New Roman" w:hAnsi="Times New Roman" w:cs="Times New Roman"/>
                <w:sz w:val="28"/>
                <w:szCs w:val="28"/>
                <w:lang w:val="uk-UA" w:eastAsia="ru-RU"/>
              </w:rPr>
              <w:t xml:space="preserve"> про що, або про кого йдеться у творі, місце і час дії, послідовність подій у прослуханому тексті;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встановлює</w:t>
            </w:r>
            <w:r w:rsidRPr="007B7388">
              <w:rPr>
                <w:rFonts w:ascii="Times New Roman" w:eastAsia="Times New Roman" w:hAnsi="Times New Roman" w:cs="Times New Roman"/>
                <w:sz w:val="28"/>
                <w:szCs w:val="28"/>
                <w:lang w:val="uk-UA" w:eastAsia="ru-RU"/>
              </w:rPr>
              <w:t xml:space="preserve"> причиново-наслідкові зв’язки;</w:t>
            </w:r>
          </w:p>
          <w:p w:rsidR="007B7388" w:rsidRPr="007B7388" w:rsidRDefault="007B7388" w:rsidP="007B7388">
            <w:pPr>
              <w:jc w:val="both"/>
              <w:rPr>
                <w:rFonts w:ascii="Times New Roman" w:eastAsia="Times New Roman" w:hAnsi="Times New Roman" w:cs="Times New Roman"/>
                <w:i/>
                <w:sz w:val="28"/>
                <w:szCs w:val="28"/>
                <w:lang w:val="uk-UA" w:eastAsia="ru-RU"/>
              </w:rPr>
            </w:pPr>
            <w:r w:rsidRPr="007B7388">
              <w:rPr>
                <w:rFonts w:ascii="Times New Roman" w:eastAsia="Times New Roman" w:hAnsi="Times New Roman" w:cs="Times New Roman"/>
                <w:i/>
                <w:sz w:val="28"/>
                <w:szCs w:val="28"/>
                <w:lang w:val="uk-UA" w:eastAsia="ru-RU"/>
              </w:rPr>
              <w:t xml:space="preserve">визначає </w:t>
            </w:r>
            <w:r w:rsidRPr="007B7388">
              <w:rPr>
                <w:rFonts w:ascii="Times New Roman" w:eastAsia="Times New Roman" w:hAnsi="Times New Roman" w:cs="Times New Roman"/>
                <w:sz w:val="28"/>
                <w:szCs w:val="28"/>
                <w:lang w:val="uk-UA" w:eastAsia="ru-RU"/>
              </w:rPr>
              <w:t xml:space="preserve">тему і основну думку сприйнятого на слух твору;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eastAsia="ru-RU"/>
              </w:rPr>
              <w:t xml:space="preserve">розповідає </w:t>
            </w:r>
            <w:r w:rsidRPr="007B7388">
              <w:rPr>
                <w:rFonts w:ascii="Times New Roman" w:eastAsia="Times New Roman" w:hAnsi="Times New Roman" w:cs="Times New Roman"/>
                <w:sz w:val="28"/>
                <w:szCs w:val="28"/>
                <w:lang w:eastAsia="ru-RU"/>
              </w:rPr>
              <w:t xml:space="preserve">про свої враження, почуття, які виникли під час слухання твору; </w:t>
            </w:r>
          </w:p>
          <w:p w:rsidR="007B7388" w:rsidRPr="007B7388" w:rsidRDefault="007B7388" w:rsidP="007B7388">
            <w:pPr>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висловлює</w:t>
            </w:r>
            <w:r w:rsidRPr="007B7388">
              <w:rPr>
                <w:rFonts w:ascii="Times New Roman" w:eastAsia="Times New Roman" w:hAnsi="Times New Roman" w:cs="Times New Roman"/>
                <w:sz w:val="28"/>
                <w:szCs w:val="28"/>
                <w:lang w:val="uk-UA" w:eastAsia="ru-RU"/>
              </w:rPr>
              <w:t xml:space="preserve"> власну думку про факти, події у сприйнятому на слух тексті;</w:t>
            </w:r>
          </w:p>
          <w:p w:rsidR="007B7388" w:rsidRPr="007B7388" w:rsidRDefault="007B7388" w:rsidP="007B7388">
            <w:pPr>
              <w:framePr w:hSpace="180" w:wrap="around" w:vAnchor="text" w:hAnchor="text" w:x="109" w:y="271"/>
              <w:jc w:val="both"/>
              <w:rPr>
                <w:rFonts w:ascii="Times New Roman" w:eastAsia="Times New Roman" w:hAnsi="Times New Roman" w:cs="Times New Roman"/>
                <w:i/>
                <w:sz w:val="28"/>
                <w:szCs w:val="28"/>
                <w:lang w:val="uk-UA" w:eastAsia="ru-RU"/>
              </w:rPr>
            </w:pPr>
          </w:p>
          <w:p w:rsidR="007B7388" w:rsidRPr="007B7388" w:rsidRDefault="007B7388" w:rsidP="007B7388">
            <w:pPr>
              <w:framePr w:hSpace="180" w:wrap="around" w:vAnchor="text" w:hAnchor="text" w:x="109" w:y="271"/>
              <w:jc w:val="both"/>
              <w:rPr>
                <w:rFonts w:ascii="Times New Roman" w:eastAsia="Times New Roman" w:hAnsi="Times New Roman" w:cs="Times New Roman"/>
                <w:sz w:val="28"/>
                <w:szCs w:val="28"/>
                <w:lang w:val="uk-UA" w:eastAsia="ru-RU"/>
              </w:rPr>
            </w:pPr>
            <w:r w:rsidRPr="007B7388">
              <w:rPr>
                <w:rFonts w:ascii="Times New Roman" w:eastAsia="Times New Roman" w:hAnsi="Times New Roman" w:cs="Times New Roman"/>
                <w:i/>
                <w:sz w:val="28"/>
                <w:szCs w:val="28"/>
                <w:lang w:val="uk-UA" w:eastAsia="ru-RU"/>
              </w:rPr>
              <w:t>адекватно виконує</w:t>
            </w:r>
            <w:r w:rsidRPr="007B7388">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7B7388" w:rsidRPr="007B7388" w:rsidRDefault="007B7388" w:rsidP="007B7388">
      <w:pPr>
        <w:spacing w:after="0" w:line="276" w:lineRule="auto"/>
        <w:rPr>
          <w:rFonts w:ascii="Times New Roman" w:eastAsia="Calibri" w:hAnsi="Times New Roman" w:cs="Times New Roman"/>
          <w:b/>
          <w:sz w:val="28"/>
          <w:szCs w:val="28"/>
          <w:lang w:val="uk-UA"/>
        </w:rPr>
      </w:pPr>
    </w:p>
    <w:p w:rsidR="007B7388" w:rsidRPr="007B7388" w:rsidRDefault="007B7388" w:rsidP="007B7388">
      <w:pPr>
        <w:spacing w:after="0" w:line="276" w:lineRule="auto"/>
        <w:rPr>
          <w:rFonts w:ascii="Times New Roman" w:eastAsia="Calibri" w:hAnsi="Times New Roman" w:cs="Times New Roman"/>
          <w:b/>
          <w:sz w:val="28"/>
          <w:szCs w:val="28"/>
          <w:lang w:val="uk-UA"/>
        </w:rPr>
      </w:pPr>
    </w:p>
    <w:p w:rsidR="00266E67" w:rsidRPr="007B7388" w:rsidRDefault="00266E67">
      <w:pPr>
        <w:rPr>
          <w:lang w:val="uk-UA"/>
        </w:rPr>
      </w:pPr>
    </w:p>
    <w:sectPr w:rsidR="00266E67" w:rsidRPr="007B7388" w:rsidSect="008076A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167BB"/>
    <w:multiLevelType w:val="hybridMultilevel"/>
    <w:tmpl w:val="F8AEDA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AC"/>
    <w:rsid w:val="00266E67"/>
    <w:rsid w:val="007B7388"/>
    <w:rsid w:val="00840089"/>
    <w:rsid w:val="00EC4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6D545-33DF-407A-B636-C8718A74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7388"/>
  </w:style>
  <w:style w:type="table" w:styleId="a3">
    <w:name w:val="Table Grid"/>
    <w:basedOn w:val="a1"/>
    <w:uiPriority w:val="59"/>
    <w:rsid w:val="007B7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uiPriority w:val="59"/>
    <w:rsid w:val="007B7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7B738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B7388"/>
    <w:rPr>
      <w:rFonts w:ascii="Times New Roman" w:eastAsia="Times New Roman" w:hAnsi="Times New Roman" w:cs="Times New Roman"/>
      <w:sz w:val="20"/>
      <w:szCs w:val="20"/>
      <w:lang w:eastAsia="ru-RU"/>
    </w:rPr>
  </w:style>
  <w:style w:type="paragraph" w:styleId="a6">
    <w:name w:val="Subtitle"/>
    <w:basedOn w:val="a"/>
    <w:link w:val="a7"/>
    <w:qFormat/>
    <w:rsid w:val="007B7388"/>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0"/>
    <w:link w:val="a6"/>
    <w:rsid w:val="007B7388"/>
    <w:rPr>
      <w:rFonts w:ascii="Times New Roman" w:eastAsia="Times New Roman" w:hAnsi="Times New Roman" w:cs="Times New Roman"/>
      <w:b/>
      <w:sz w:val="28"/>
      <w:szCs w:val="20"/>
      <w:lang w:val="uk-UA" w:eastAsia="ru-RU"/>
    </w:rPr>
  </w:style>
  <w:style w:type="paragraph" w:styleId="a8">
    <w:name w:val="Body Text"/>
    <w:basedOn w:val="a"/>
    <w:link w:val="a9"/>
    <w:rsid w:val="007B7388"/>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7B7388"/>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7B738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10938</Words>
  <Characters>62347</Characters>
  <Application>Microsoft Office Word</Application>
  <DocSecurity>0</DocSecurity>
  <Lines>519</Lines>
  <Paragraphs>146</Paragraphs>
  <ScaleCrop>false</ScaleCrop>
  <Company/>
  <LinksUpToDate>false</LinksUpToDate>
  <CharactersWithSpaces>73139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2017-11-27T07:50:00Z</dcterms:created>
  <dcterms:modified xsi:type="dcterms:W3CDTF">2017-11-27T07:50:00Z</dcterms:modified>
</cp:coreProperties>
</file>